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33" w:rsidRPr="00B83633" w:rsidRDefault="00B83633" w:rsidP="00B83633">
      <w:pPr>
        <w:jc w:val="both"/>
        <w:rPr>
          <w:rFonts w:ascii="Times New Roman" w:hAnsi="Times New Roman" w:cs="Times New Roman"/>
          <w:sz w:val="28"/>
          <w:szCs w:val="28"/>
        </w:rPr>
      </w:pPr>
      <w:r w:rsidRPr="00B83633">
        <w:rPr>
          <w:rFonts w:ascii="Times New Roman" w:hAnsi="Times New Roman" w:cs="Times New Roman"/>
          <w:sz w:val="28"/>
          <w:szCs w:val="28"/>
        </w:rPr>
        <w:t xml:space="preserve">                                   Протокол </w:t>
      </w:r>
      <w:r>
        <w:rPr>
          <w:rFonts w:ascii="Times New Roman" w:hAnsi="Times New Roman" w:cs="Times New Roman"/>
          <w:sz w:val="28"/>
          <w:szCs w:val="28"/>
        </w:rPr>
        <w:t>№ 1</w:t>
      </w:r>
    </w:p>
    <w:p w:rsidR="00B83633" w:rsidRPr="00B83633" w:rsidRDefault="00B83633" w:rsidP="00B83633">
      <w:pPr>
        <w:tabs>
          <w:tab w:val="left" w:pos="1648"/>
        </w:tabs>
        <w:jc w:val="both"/>
        <w:rPr>
          <w:rFonts w:ascii="Times New Roman" w:hAnsi="Times New Roman" w:cs="Times New Roman"/>
          <w:sz w:val="28"/>
          <w:szCs w:val="28"/>
        </w:rPr>
      </w:pPr>
      <w:r w:rsidRPr="00B83633">
        <w:rPr>
          <w:rFonts w:ascii="Times New Roman" w:hAnsi="Times New Roman" w:cs="Times New Roman"/>
          <w:sz w:val="28"/>
          <w:szCs w:val="28"/>
        </w:rPr>
        <w:t xml:space="preserve">Заседания общественного совета при государственной администрации   </w:t>
      </w:r>
      <w:proofErr w:type="spellStart"/>
      <w:r w:rsidRPr="00B83633">
        <w:rPr>
          <w:rFonts w:ascii="Times New Roman" w:hAnsi="Times New Roman" w:cs="Times New Roman"/>
          <w:sz w:val="28"/>
          <w:szCs w:val="28"/>
        </w:rPr>
        <w:t>Рыбницкого</w:t>
      </w:r>
      <w:proofErr w:type="spellEnd"/>
      <w:r w:rsidRPr="00B83633">
        <w:rPr>
          <w:rFonts w:ascii="Times New Roman" w:hAnsi="Times New Roman" w:cs="Times New Roman"/>
          <w:sz w:val="28"/>
          <w:szCs w:val="28"/>
        </w:rPr>
        <w:t xml:space="preserve"> района и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ыбница</w:t>
      </w:r>
    </w:p>
    <w:p w:rsidR="00B83633" w:rsidRPr="00B83633" w:rsidRDefault="00B83633" w:rsidP="00B83633">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03 марта </w:t>
      </w:r>
      <w:r w:rsidRPr="00B83633">
        <w:rPr>
          <w:rFonts w:ascii="Times New Roman" w:hAnsi="Times New Roman" w:cs="Times New Roman"/>
          <w:sz w:val="28"/>
          <w:szCs w:val="28"/>
        </w:rPr>
        <w:t xml:space="preserve">  </w:t>
      </w:r>
      <w:r>
        <w:rPr>
          <w:rFonts w:ascii="Times New Roman" w:hAnsi="Times New Roman" w:cs="Times New Roman"/>
          <w:sz w:val="28"/>
          <w:szCs w:val="28"/>
        </w:rPr>
        <w:t xml:space="preserve"> 2023 </w:t>
      </w:r>
      <w:r w:rsidRPr="00B83633">
        <w:rPr>
          <w:rFonts w:ascii="Times New Roman" w:hAnsi="Times New Roman" w:cs="Times New Roman"/>
          <w:sz w:val="28"/>
          <w:szCs w:val="28"/>
        </w:rPr>
        <w:t>года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ыбница</w:t>
      </w:r>
    </w:p>
    <w:p w:rsidR="00B83633" w:rsidRP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 xml:space="preserve">Присутствовали </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ак Т.Б, Мамалыга Н. В. , Кушнир Н.А. Сычёва</w:t>
      </w:r>
      <w:r>
        <w:rPr>
          <w:rFonts w:ascii="Times New Roman" w:hAnsi="Times New Roman" w:cs="Times New Roman"/>
          <w:sz w:val="28"/>
          <w:szCs w:val="28"/>
        </w:rPr>
        <w:t xml:space="preserve"> М.И. ,</w:t>
      </w:r>
      <w:r w:rsidRPr="00B83633">
        <w:rPr>
          <w:rFonts w:ascii="Times New Roman" w:hAnsi="Times New Roman" w:cs="Times New Roman"/>
          <w:sz w:val="28"/>
          <w:szCs w:val="28"/>
        </w:rPr>
        <w:t xml:space="preserve"> Король Т.Н.,  </w:t>
      </w:r>
      <w:proofErr w:type="spellStart"/>
      <w:r w:rsidRPr="00B83633">
        <w:rPr>
          <w:rFonts w:ascii="Times New Roman" w:hAnsi="Times New Roman" w:cs="Times New Roman"/>
          <w:sz w:val="28"/>
          <w:szCs w:val="28"/>
        </w:rPr>
        <w:t>Лозан</w:t>
      </w:r>
      <w:proofErr w:type="spellEnd"/>
      <w:r w:rsidRPr="00B83633">
        <w:rPr>
          <w:rFonts w:ascii="Times New Roman" w:hAnsi="Times New Roman" w:cs="Times New Roman"/>
          <w:sz w:val="28"/>
          <w:szCs w:val="28"/>
        </w:rPr>
        <w:t xml:space="preserve"> Т.А., Балан Р. А., Егоров В.В., </w:t>
      </w:r>
      <w:proofErr w:type="spellStart"/>
      <w:r w:rsidRPr="00B83633">
        <w:rPr>
          <w:rFonts w:ascii="Times New Roman" w:hAnsi="Times New Roman" w:cs="Times New Roman"/>
          <w:sz w:val="28"/>
          <w:szCs w:val="28"/>
        </w:rPr>
        <w:t>Прушковская</w:t>
      </w:r>
      <w:proofErr w:type="spellEnd"/>
      <w:r w:rsidRPr="00B83633">
        <w:rPr>
          <w:rFonts w:ascii="Times New Roman" w:hAnsi="Times New Roman" w:cs="Times New Roman"/>
          <w:sz w:val="28"/>
          <w:szCs w:val="28"/>
        </w:rPr>
        <w:t xml:space="preserve"> Т.В.,  </w:t>
      </w:r>
      <w:proofErr w:type="spellStart"/>
      <w:r w:rsidRPr="00B83633">
        <w:rPr>
          <w:rFonts w:ascii="Times New Roman" w:hAnsi="Times New Roman" w:cs="Times New Roman"/>
          <w:sz w:val="28"/>
          <w:szCs w:val="28"/>
        </w:rPr>
        <w:t>Червинская</w:t>
      </w:r>
      <w:proofErr w:type="spellEnd"/>
      <w:r w:rsidRPr="00B83633">
        <w:rPr>
          <w:rFonts w:ascii="Times New Roman" w:hAnsi="Times New Roman" w:cs="Times New Roman"/>
          <w:sz w:val="28"/>
          <w:szCs w:val="28"/>
        </w:rPr>
        <w:t xml:space="preserve"> И.И., </w:t>
      </w:r>
      <w:proofErr w:type="spellStart"/>
      <w:r w:rsidRPr="00B83633">
        <w:rPr>
          <w:rFonts w:ascii="Times New Roman" w:hAnsi="Times New Roman" w:cs="Times New Roman"/>
          <w:sz w:val="28"/>
          <w:szCs w:val="28"/>
        </w:rPr>
        <w:t>Цвинкайло</w:t>
      </w:r>
      <w:proofErr w:type="spellEnd"/>
      <w:r w:rsidRPr="00B83633">
        <w:rPr>
          <w:rFonts w:ascii="Times New Roman" w:hAnsi="Times New Roman" w:cs="Times New Roman"/>
          <w:sz w:val="28"/>
          <w:szCs w:val="28"/>
        </w:rPr>
        <w:t xml:space="preserve"> П.С. , </w:t>
      </w:r>
      <w:proofErr w:type="spellStart"/>
      <w:r w:rsidRPr="00B83633">
        <w:rPr>
          <w:rFonts w:ascii="Times New Roman" w:hAnsi="Times New Roman" w:cs="Times New Roman"/>
          <w:sz w:val="28"/>
          <w:szCs w:val="28"/>
        </w:rPr>
        <w:t>Козьма</w:t>
      </w:r>
      <w:proofErr w:type="spellEnd"/>
      <w:r w:rsidRPr="00B83633">
        <w:rPr>
          <w:rFonts w:ascii="Times New Roman" w:hAnsi="Times New Roman" w:cs="Times New Roman"/>
          <w:sz w:val="28"/>
          <w:szCs w:val="28"/>
        </w:rPr>
        <w:t xml:space="preserve"> Е. С..</w:t>
      </w:r>
    </w:p>
    <w:p w:rsidR="00B83633" w:rsidRDefault="00B83633" w:rsidP="00B83633">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Приглашенные:  </w:t>
      </w:r>
      <w:r w:rsidRPr="00B83633">
        <w:rPr>
          <w:rFonts w:ascii="Times New Roman" w:hAnsi="Times New Roman" w:cs="Times New Roman"/>
          <w:sz w:val="28"/>
          <w:szCs w:val="28"/>
        </w:rPr>
        <w:t xml:space="preserve">заместитель  главы государственной администрации </w:t>
      </w:r>
      <w:proofErr w:type="spellStart"/>
      <w:r w:rsidRPr="00B83633">
        <w:rPr>
          <w:rFonts w:ascii="Times New Roman" w:hAnsi="Times New Roman" w:cs="Times New Roman"/>
          <w:sz w:val="28"/>
          <w:szCs w:val="28"/>
        </w:rPr>
        <w:t>Молдовский</w:t>
      </w:r>
      <w:proofErr w:type="spellEnd"/>
      <w:r w:rsidRPr="00B83633">
        <w:rPr>
          <w:rFonts w:ascii="Times New Roman" w:hAnsi="Times New Roman" w:cs="Times New Roman"/>
          <w:sz w:val="28"/>
          <w:szCs w:val="28"/>
        </w:rPr>
        <w:t xml:space="preserve"> Ю.П., заместитель главы государственной администрации Тищенко А.Г., </w:t>
      </w:r>
      <w:r>
        <w:rPr>
          <w:rFonts w:ascii="Times New Roman" w:hAnsi="Times New Roman" w:cs="Times New Roman"/>
          <w:sz w:val="28"/>
          <w:szCs w:val="28"/>
        </w:rPr>
        <w:t>заместитель главы государственной администрации Кравченко В.В. и представители общественных организаций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ыбница и </w:t>
      </w:r>
      <w:proofErr w:type="spellStart"/>
      <w:r>
        <w:rPr>
          <w:rFonts w:ascii="Times New Roman" w:hAnsi="Times New Roman" w:cs="Times New Roman"/>
          <w:sz w:val="28"/>
          <w:szCs w:val="28"/>
        </w:rPr>
        <w:t>Рыбницкого</w:t>
      </w:r>
      <w:proofErr w:type="spellEnd"/>
      <w:r>
        <w:rPr>
          <w:rFonts w:ascii="Times New Roman" w:hAnsi="Times New Roman" w:cs="Times New Roman"/>
          <w:sz w:val="28"/>
          <w:szCs w:val="28"/>
        </w:rPr>
        <w:t xml:space="preserve"> района.</w:t>
      </w:r>
    </w:p>
    <w:p w:rsidR="00B83633" w:rsidRP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 xml:space="preserve"> Повестка дня:</w:t>
      </w:r>
    </w:p>
    <w:p w:rsidR="00B83633" w:rsidRPr="00B83633" w:rsidRDefault="00B83633" w:rsidP="00B83633">
      <w:pPr>
        <w:pStyle w:val="a3"/>
        <w:numPr>
          <w:ilvl w:val="0"/>
          <w:numId w:val="1"/>
        </w:num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О</w:t>
      </w:r>
      <w:r>
        <w:rPr>
          <w:rFonts w:ascii="Times New Roman" w:hAnsi="Times New Roman" w:cs="Times New Roman"/>
          <w:sz w:val="28"/>
          <w:szCs w:val="28"/>
        </w:rPr>
        <w:t>тчёт председателя Общественного Совета при государственной администрации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ыбница и </w:t>
      </w:r>
      <w:proofErr w:type="spellStart"/>
      <w:r>
        <w:rPr>
          <w:rFonts w:ascii="Times New Roman" w:hAnsi="Times New Roman" w:cs="Times New Roman"/>
          <w:sz w:val="28"/>
          <w:szCs w:val="28"/>
        </w:rPr>
        <w:t>Рыбницкого</w:t>
      </w:r>
      <w:proofErr w:type="spellEnd"/>
      <w:r>
        <w:rPr>
          <w:rFonts w:ascii="Times New Roman" w:hAnsi="Times New Roman" w:cs="Times New Roman"/>
          <w:sz w:val="28"/>
          <w:szCs w:val="28"/>
        </w:rPr>
        <w:t xml:space="preserve"> района о проделанной работе за 2022 год</w:t>
      </w:r>
      <w:r w:rsidRPr="00B83633">
        <w:rPr>
          <w:rFonts w:ascii="Times New Roman" w:hAnsi="Times New Roman" w:cs="Times New Roman"/>
          <w:sz w:val="28"/>
          <w:szCs w:val="28"/>
        </w:rPr>
        <w:t>.</w:t>
      </w:r>
    </w:p>
    <w:p w:rsidR="00B83633" w:rsidRPr="00B83633" w:rsidRDefault="00B83633" w:rsidP="00B83633">
      <w:pPr>
        <w:pStyle w:val="a3"/>
        <w:numPr>
          <w:ilvl w:val="0"/>
          <w:numId w:val="1"/>
        </w:num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Разное.</w:t>
      </w:r>
    </w:p>
    <w:p w:rsid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Голосовали за принятие повестки дня</w:t>
      </w:r>
      <w:proofErr w:type="gramStart"/>
      <w:r w:rsidRPr="00B83633">
        <w:rPr>
          <w:rFonts w:ascii="Times New Roman" w:hAnsi="Times New Roman" w:cs="Times New Roman"/>
          <w:sz w:val="28"/>
          <w:szCs w:val="28"/>
        </w:rPr>
        <w:t>:з</w:t>
      </w:r>
      <w:proofErr w:type="gramEnd"/>
      <w:r w:rsidRPr="00B83633">
        <w:rPr>
          <w:rFonts w:ascii="Times New Roman" w:hAnsi="Times New Roman" w:cs="Times New Roman"/>
          <w:sz w:val="28"/>
          <w:szCs w:val="28"/>
        </w:rPr>
        <w:t>а</w:t>
      </w:r>
      <w:r>
        <w:rPr>
          <w:rFonts w:ascii="Times New Roman" w:hAnsi="Times New Roman" w:cs="Times New Roman"/>
          <w:sz w:val="28"/>
          <w:szCs w:val="28"/>
        </w:rPr>
        <w:t>-12</w:t>
      </w:r>
      <w:r w:rsidRPr="00B83633">
        <w:rPr>
          <w:rFonts w:ascii="Times New Roman" w:hAnsi="Times New Roman" w:cs="Times New Roman"/>
          <w:sz w:val="28"/>
          <w:szCs w:val="28"/>
        </w:rPr>
        <w:t xml:space="preserve"> человек, против- 0 человек, воздержались – 0 человек .Единогласно приняли повестку дня  к исполнению.            </w:t>
      </w:r>
    </w:p>
    <w:p w:rsidR="00B83633" w:rsidRPr="00B83633" w:rsidRDefault="00B83633" w:rsidP="00B83633">
      <w:pPr>
        <w:tabs>
          <w:tab w:val="left" w:pos="1168"/>
        </w:tabs>
        <w:jc w:val="both"/>
        <w:rPr>
          <w:rFonts w:ascii="Times New Roman" w:hAnsi="Times New Roman" w:cs="Times New Roman"/>
          <w:sz w:val="28"/>
          <w:szCs w:val="28"/>
        </w:rPr>
      </w:pPr>
      <w:r>
        <w:rPr>
          <w:rFonts w:ascii="Times New Roman" w:hAnsi="Times New Roman" w:cs="Times New Roman"/>
          <w:sz w:val="28"/>
          <w:szCs w:val="28"/>
        </w:rPr>
        <w:tab/>
      </w:r>
      <w:r w:rsidRPr="00B83633">
        <w:rPr>
          <w:rFonts w:ascii="Times New Roman" w:hAnsi="Times New Roman" w:cs="Times New Roman"/>
          <w:sz w:val="28"/>
          <w:szCs w:val="28"/>
        </w:rPr>
        <w:tab/>
        <w:t>По 1 вопросу слушали председателя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овета Рак Т.Б. , которая доложила свой отчёт о проделанной работе за 2022 год</w:t>
      </w:r>
      <w:proofErr w:type="gramStart"/>
      <w:r w:rsidRPr="00B83633">
        <w:rPr>
          <w:rFonts w:ascii="Times New Roman" w:hAnsi="Times New Roman" w:cs="Times New Roman"/>
          <w:sz w:val="28"/>
          <w:szCs w:val="28"/>
        </w:rPr>
        <w:t xml:space="preserve"> .</w:t>
      </w:r>
      <w:proofErr w:type="gramEnd"/>
      <w:r w:rsidRPr="00B83633">
        <w:rPr>
          <w:rFonts w:ascii="Times New Roman" w:hAnsi="Times New Roman" w:cs="Times New Roman"/>
          <w:sz w:val="28"/>
          <w:szCs w:val="28"/>
        </w:rPr>
        <w:t>(информация прилагается).</w:t>
      </w:r>
    </w:p>
    <w:p w:rsidR="00B83633" w:rsidRP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 xml:space="preserve">Выступил </w:t>
      </w:r>
      <w:proofErr w:type="spellStart"/>
      <w:r w:rsidRPr="00B83633">
        <w:rPr>
          <w:rFonts w:ascii="Times New Roman" w:hAnsi="Times New Roman" w:cs="Times New Roman"/>
          <w:sz w:val="28"/>
          <w:szCs w:val="28"/>
        </w:rPr>
        <w:t>Молдовский</w:t>
      </w:r>
      <w:proofErr w:type="spellEnd"/>
      <w:r w:rsidRPr="00B83633">
        <w:rPr>
          <w:rFonts w:ascii="Times New Roman" w:hAnsi="Times New Roman" w:cs="Times New Roman"/>
          <w:sz w:val="28"/>
          <w:szCs w:val="28"/>
        </w:rPr>
        <w:t xml:space="preserve"> Ю.П..</w:t>
      </w:r>
      <w:r>
        <w:rPr>
          <w:rFonts w:ascii="Times New Roman" w:hAnsi="Times New Roman" w:cs="Times New Roman"/>
          <w:sz w:val="28"/>
          <w:szCs w:val="28"/>
        </w:rPr>
        <w:t xml:space="preserve"> – </w:t>
      </w:r>
      <w:r w:rsidRPr="00B83633">
        <w:rPr>
          <w:rFonts w:ascii="Times New Roman" w:hAnsi="Times New Roman" w:cs="Times New Roman"/>
          <w:sz w:val="28"/>
          <w:szCs w:val="28"/>
        </w:rPr>
        <w:t>О</w:t>
      </w:r>
      <w:r>
        <w:rPr>
          <w:rFonts w:ascii="Times New Roman" w:hAnsi="Times New Roman" w:cs="Times New Roman"/>
          <w:sz w:val="28"/>
          <w:szCs w:val="28"/>
        </w:rPr>
        <w:t xml:space="preserve">бщественный </w:t>
      </w:r>
      <w:r w:rsidRPr="00B83633">
        <w:rPr>
          <w:rFonts w:ascii="Times New Roman" w:hAnsi="Times New Roman" w:cs="Times New Roman"/>
          <w:sz w:val="28"/>
          <w:szCs w:val="28"/>
        </w:rPr>
        <w:t>С</w:t>
      </w:r>
      <w:r>
        <w:rPr>
          <w:rFonts w:ascii="Times New Roman" w:hAnsi="Times New Roman" w:cs="Times New Roman"/>
          <w:sz w:val="28"/>
          <w:szCs w:val="28"/>
        </w:rPr>
        <w:t>овет</w:t>
      </w:r>
      <w:r w:rsidRPr="00B83633">
        <w:rPr>
          <w:rFonts w:ascii="Times New Roman" w:hAnsi="Times New Roman" w:cs="Times New Roman"/>
          <w:sz w:val="28"/>
          <w:szCs w:val="28"/>
        </w:rPr>
        <w:t xml:space="preserve"> при гос</w:t>
      </w:r>
      <w:r>
        <w:rPr>
          <w:rFonts w:ascii="Times New Roman" w:hAnsi="Times New Roman" w:cs="Times New Roman"/>
          <w:sz w:val="28"/>
          <w:szCs w:val="28"/>
        </w:rPr>
        <w:t xml:space="preserve">ударственной </w:t>
      </w:r>
      <w:r w:rsidRPr="00B83633">
        <w:rPr>
          <w:rFonts w:ascii="Times New Roman" w:hAnsi="Times New Roman" w:cs="Times New Roman"/>
          <w:sz w:val="28"/>
          <w:szCs w:val="28"/>
        </w:rPr>
        <w:t xml:space="preserve">администрации </w:t>
      </w:r>
      <w:proofErr w:type="spellStart"/>
      <w:r w:rsidRPr="00B83633">
        <w:rPr>
          <w:rFonts w:ascii="Times New Roman" w:hAnsi="Times New Roman" w:cs="Times New Roman"/>
          <w:sz w:val="28"/>
          <w:szCs w:val="28"/>
        </w:rPr>
        <w:t>Рыбницкого</w:t>
      </w:r>
      <w:proofErr w:type="spellEnd"/>
      <w:r w:rsidRPr="00B83633">
        <w:rPr>
          <w:rFonts w:ascii="Times New Roman" w:hAnsi="Times New Roman" w:cs="Times New Roman"/>
          <w:sz w:val="28"/>
          <w:szCs w:val="28"/>
        </w:rPr>
        <w:t xml:space="preserve"> района и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ыбница деятельная организация. Члены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 xml:space="preserve">овета </w:t>
      </w:r>
      <w:r w:rsidRPr="00B83633">
        <w:rPr>
          <w:rFonts w:ascii="Times New Roman" w:hAnsi="Times New Roman" w:cs="Times New Roman"/>
          <w:sz w:val="28"/>
          <w:szCs w:val="28"/>
        </w:rPr>
        <w:t xml:space="preserve">  принимают участие во всех процессах  проводимых гос</w:t>
      </w:r>
      <w:r>
        <w:rPr>
          <w:rFonts w:ascii="Times New Roman" w:hAnsi="Times New Roman" w:cs="Times New Roman"/>
          <w:sz w:val="28"/>
          <w:szCs w:val="28"/>
        </w:rPr>
        <w:t xml:space="preserve">ударственной </w:t>
      </w:r>
      <w:r w:rsidRPr="00B83633">
        <w:rPr>
          <w:rFonts w:ascii="Times New Roman" w:hAnsi="Times New Roman" w:cs="Times New Roman"/>
          <w:sz w:val="28"/>
          <w:szCs w:val="28"/>
        </w:rPr>
        <w:t>администрацией. Рекомендую разделить участие  председателя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овета</w:t>
      </w:r>
      <w:r w:rsidRPr="00B83633">
        <w:rPr>
          <w:rFonts w:ascii="Times New Roman" w:hAnsi="Times New Roman" w:cs="Times New Roman"/>
          <w:sz w:val="28"/>
          <w:szCs w:val="28"/>
        </w:rPr>
        <w:t xml:space="preserve">  во всех сферах деятельности со всеми членами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овета</w:t>
      </w:r>
      <w:r w:rsidRPr="00B83633">
        <w:rPr>
          <w:rFonts w:ascii="Times New Roman" w:hAnsi="Times New Roman" w:cs="Times New Roman"/>
          <w:sz w:val="28"/>
          <w:szCs w:val="28"/>
        </w:rPr>
        <w:t>.</w:t>
      </w:r>
    </w:p>
    <w:p w:rsidR="00B83633" w:rsidRP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Выступила Рак Т.Б., сказала о включении членов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овета</w:t>
      </w:r>
      <w:r w:rsidRPr="00B83633">
        <w:rPr>
          <w:rFonts w:ascii="Times New Roman" w:hAnsi="Times New Roman" w:cs="Times New Roman"/>
          <w:sz w:val="28"/>
          <w:szCs w:val="28"/>
        </w:rPr>
        <w:t xml:space="preserve"> в работу комиссий городского совета народных депутатов </w:t>
      </w:r>
      <w:proofErr w:type="spellStart"/>
      <w:r w:rsidRPr="00B83633">
        <w:rPr>
          <w:rFonts w:ascii="Times New Roman" w:hAnsi="Times New Roman" w:cs="Times New Roman"/>
          <w:sz w:val="28"/>
          <w:szCs w:val="28"/>
        </w:rPr>
        <w:t>Рыбницкого</w:t>
      </w:r>
      <w:proofErr w:type="spellEnd"/>
      <w:r w:rsidRPr="00B83633">
        <w:rPr>
          <w:rFonts w:ascii="Times New Roman" w:hAnsi="Times New Roman" w:cs="Times New Roman"/>
          <w:sz w:val="28"/>
          <w:szCs w:val="28"/>
        </w:rPr>
        <w:t xml:space="preserve"> района и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ыбница.</w:t>
      </w:r>
    </w:p>
    <w:p w:rsidR="00B83633" w:rsidRP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lastRenderedPageBreak/>
        <w:tab/>
        <w:t xml:space="preserve">Выступила Мамалыга Н.В. с предложением о включении в </w:t>
      </w:r>
      <w:proofErr w:type="gramStart"/>
      <w:r w:rsidRPr="00B83633">
        <w:rPr>
          <w:rFonts w:ascii="Times New Roman" w:hAnsi="Times New Roman" w:cs="Times New Roman"/>
          <w:sz w:val="28"/>
          <w:szCs w:val="28"/>
        </w:rPr>
        <w:t>отчет</w:t>
      </w:r>
      <w:proofErr w:type="gramEnd"/>
      <w:r w:rsidRPr="00B83633">
        <w:rPr>
          <w:rFonts w:ascii="Times New Roman" w:hAnsi="Times New Roman" w:cs="Times New Roman"/>
          <w:sz w:val="28"/>
          <w:szCs w:val="28"/>
        </w:rPr>
        <w:t xml:space="preserve"> о проделанной работе включить пункт об экспертном  участии в общественных слушаниях по местному бюджету и работе  с обращениями граждан. </w:t>
      </w:r>
    </w:p>
    <w:p w:rsid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Поступило предложение:  считать работу О</w:t>
      </w:r>
      <w:r>
        <w:rPr>
          <w:rFonts w:ascii="Times New Roman" w:hAnsi="Times New Roman" w:cs="Times New Roman"/>
          <w:sz w:val="28"/>
          <w:szCs w:val="28"/>
        </w:rPr>
        <w:t xml:space="preserve">бщественного Совета </w:t>
      </w:r>
      <w:r w:rsidRPr="00B83633">
        <w:rPr>
          <w:rFonts w:ascii="Times New Roman" w:hAnsi="Times New Roman" w:cs="Times New Roman"/>
          <w:sz w:val="28"/>
          <w:szCs w:val="28"/>
        </w:rPr>
        <w:t xml:space="preserve"> при гос</w:t>
      </w:r>
      <w:r>
        <w:rPr>
          <w:rFonts w:ascii="Times New Roman" w:hAnsi="Times New Roman" w:cs="Times New Roman"/>
          <w:sz w:val="28"/>
          <w:szCs w:val="28"/>
        </w:rPr>
        <w:t xml:space="preserve">ударственной </w:t>
      </w:r>
      <w:r w:rsidRPr="00B83633">
        <w:rPr>
          <w:rFonts w:ascii="Times New Roman" w:hAnsi="Times New Roman" w:cs="Times New Roman"/>
          <w:sz w:val="28"/>
          <w:szCs w:val="28"/>
        </w:rPr>
        <w:t xml:space="preserve">администрации  </w:t>
      </w:r>
      <w:proofErr w:type="spellStart"/>
      <w:r w:rsidRPr="00B83633">
        <w:rPr>
          <w:rFonts w:ascii="Times New Roman" w:hAnsi="Times New Roman" w:cs="Times New Roman"/>
          <w:sz w:val="28"/>
          <w:szCs w:val="28"/>
        </w:rPr>
        <w:t>Рыбницкого</w:t>
      </w:r>
      <w:proofErr w:type="spellEnd"/>
      <w:r w:rsidRPr="00B83633">
        <w:rPr>
          <w:rFonts w:ascii="Times New Roman" w:hAnsi="Times New Roman" w:cs="Times New Roman"/>
          <w:sz w:val="28"/>
          <w:szCs w:val="28"/>
        </w:rPr>
        <w:t xml:space="preserve"> района и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ыбница  удовлетворительной.</w:t>
      </w:r>
    </w:p>
    <w:p w:rsidR="00B83633" w:rsidRPr="00B83633" w:rsidRDefault="00B83633"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Рак Т.Б. –поставила на голосование вопрос о принятие отчёта Общественного совета за 2022 год.</w:t>
      </w:r>
    </w:p>
    <w:p w:rsidR="00B83633" w:rsidRPr="00B83633" w:rsidRDefault="00B83633"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ab/>
        <w:t>Голосовали: за – 12</w:t>
      </w:r>
      <w:r w:rsidRPr="00B83633">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B83633">
        <w:rPr>
          <w:rFonts w:ascii="Times New Roman" w:hAnsi="Times New Roman" w:cs="Times New Roman"/>
          <w:sz w:val="28"/>
          <w:szCs w:val="28"/>
        </w:rPr>
        <w:t>против- 0 человек,</w:t>
      </w:r>
      <w:r>
        <w:rPr>
          <w:rFonts w:ascii="Times New Roman" w:hAnsi="Times New Roman" w:cs="Times New Roman"/>
          <w:sz w:val="28"/>
          <w:szCs w:val="28"/>
        </w:rPr>
        <w:t xml:space="preserve"> </w:t>
      </w:r>
      <w:r w:rsidRPr="00B83633">
        <w:rPr>
          <w:rFonts w:ascii="Times New Roman" w:hAnsi="Times New Roman" w:cs="Times New Roman"/>
          <w:sz w:val="28"/>
          <w:szCs w:val="28"/>
        </w:rPr>
        <w:t>воздержались- 0 человек.</w:t>
      </w:r>
    </w:p>
    <w:p w:rsid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 xml:space="preserve">Поступило предложение: </w:t>
      </w:r>
      <w:r>
        <w:rPr>
          <w:rFonts w:ascii="Times New Roman" w:hAnsi="Times New Roman" w:cs="Times New Roman"/>
          <w:sz w:val="28"/>
          <w:szCs w:val="28"/>
        </w:rPr>
        <w:t xml:space="preserve">Принимать  участие </w:t>
      </w:r>
      <w:r w:rsidRPr="00B83633">
        <w:rPr>
          <w:rFonts w:ascii="Times New Roman" w:hAnsi="Times New Roman" w:cs="Times New Roman"/>
          <w:sz w:val="28"/>
          <w:szCs w:val="28"/>
        </w:rPr>
        <w:t xml:space="preserve"> представителей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 xml:space="preserve">овета </w:t>
      </w:r>
      <w:r w:rsidRPr="00B83633">
        <w:rPr>
          <w:rFonts w:ascii="Times New Roman" w:hAnsi="Times New Roman" w:cs="Times New Roman"/>
          <w:sz w:val="28"/>
          <w:szCs w:val="28"/>
        </w:rPr>
        <w:t xml:space="preserve"> в работе  комиссий городского совета </w:t>
      </w:r>
      <w:r w:rsidR="0010425B">
        <w:rPr>
          <w:rFonts w:ascii="Times New Roman" w:hAnsi="Times New Roman" w:cs="Times New Roman"/>
          <w:sz w:val="28"/>
          <w:szCs w:val="28"/>
        </w:rPr>
        <w:t xml:space="preserve">народных депутатов </w:t>
      </w:r>
      <w:proofErr w:type="spellStart"/>
      <w:r w:rsidRPr="00B83633">
        <w:rPr>
          <w:rFonts w:ascii="Times New Roman" w:hAnsi="Times New Roman" w:cs="Times New Roman"/>
          <w:sz w:val="28"/>
          <w:szCs w:val="28"/>
        </w:rPr>
        <w:t>Рыбницкого</w:t>
      </w:r>
      <w:proofErr w:type="spellEnd"/>
      <w:r w:rsidRPr="00B83633">
        <w:rPr>
          <w:rFonts w:ascii="Times New Roman" w:hAnsi="Times New Roman" w:cs="Times New Roman"/>
          <w:sz w:val="28"/>
          <w:szCs w:val="28"/>
        </w:rPr>
        <w:t xml:space="preserve"> района и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ыбницы.</w:t>
      </w:r>
    </w:p>
    <w:p w:rsidR="00B83633" w:rsidRPr="00B83633" w:rsidRDefault="00B83633"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Рак Т.Б. – поставила на голосование вопрос о принятие членами Общественного Совета участия в работе комиссии городского совета </w:t>
      </w:r>
      <w:r w:rsidR="0010425B">
        <w:rPr>
          <w:rFonts w:ascii="Times New Roman" w:hAnsi="Times New Roman" w:cs="Times New Roman"/>
          <w:sz w:val="28"/>
          <w:szCs w:val="28"/>
        </w:rPr>
        <w:t xml:space="preserve">народных депутатов </w:t>
      </w:r>
      <w:proofErr w:type="spellStart"/>
      <w:r w:rsidR="0010425B">
        <w:rPr>
          <w:rFonts w:ascii="Times New Roman" w:hAnsi="Times New Roman" w:cs="Times New Roman"/>
          <w:sz w:val="28"/>
          <w:szCs w:val="28"/>
        </w:rPr>
        <w:t>Рыбницкого</w:t>
      </w:r>
      <w:proofErr w:type="spellEnd"/>
      <w:r w:rsidR="0010425B">
        <w:rPr>
          <w:rFonts w:ascii="Times New Roman" w:hAnsi="Times New Roman" w:cs="Times New Roman"/>
          <w:sz w:val="28"/>
          <w:szCs w:val="28"/>
        </w:rPr>
        <w:t xml:space="preserve"> района и г</w:t>
      </w:r>
      <w:proofErr w:type="gramStart"/>
      <w:r w:rsidR="0010425B">
        <w:rPr>
          <w:rFonts w:ascii="Times New Roman" w:hAnsi="Times New Roman" w:cs="Times New Roman"/>
          <w:sz w:val="28"/>
          <w:szCs w:val="28"/>
        </w:rPr>
        <w:t>.Р</w:t>
      </w:r>
      <w:proofErr w:type="gramEnd"/>
      <w:r w:rsidR="0010425B">
        <w:rPr>
          <w:rFonts w:ascii="Times New Roman" w:hAnsi="Times New Roman" w:cs="Times New Roman"/>
          <w:sz w:val="28"/>
          <w:szCs w:val="28"/>
        </w:rPr>
        <w:t>ыбница.</w:t>
      </w:r>
    </w:p>
    <w:p w:rsidR="00B83633" w:rsidRDefault="00B83633"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ab/>
        <w:t xml:space="preserve">Голосовали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 -12 </w:t>
      </w:r>
      <w:r w:rsidRPr="00B83633">
        <w:rPr>
          <w:rFonts w:ascii="Times New Roman" w:hAnsi="Times New Roman" w:cs="Times New Roman"/>
          <w:sz w:val="28"/>
          <w:szCs w:val="28"/>
        </w:rPr>
        <w:t xml:space="preserve"> человек,</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против- 0 человек,</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воздержались -0 человек.</w:t>
      </w:r>
    </w:p>
    <w:p w:rsidR="0010425B" w:rsidRPr="00B83633" w:rsidRDefault="0010425B"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Решили перейти к повестке дня </w:t>
      </w:r>
      <w:proofErr w:type="gramStart"/>
      <w:r>
        <w:rPr>
          <w:rFonts w:ascii="Times New Roman" w:hAnsi="Times New Roman" w:cs="Times New Roman"/>
          <w:sz w:val="28"/>
          <w:szCs w:val="28"/>
        </w:rPr>
        <w:t>разное</w:t>
      </w:r>
      <w:proofErr w:type="gramEnd"/>
      <w:r>
        <w:rPr>
          <w:rFonts w:ascii="Times New Roman" w:hAnsi="Times New Roman" w:cs="Times New Roman"/>
          <w:sz w:val="28"/>
          <w:szCs w:val="28"/>
        </w:rPr>
        <w:t>.</w:t>
      </w:r>
    </w:p>
    <w:p w:rsid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По 2 вопросу слушали Мамалыгу Н.В,</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которая предложила рассмотреть на следующем заседании О</w:t>
      </w:r>
      <w:r w:rsidR="0010425B">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sidR="0010425B">
        <w:rPr>
          <w:rFonts w:ascii="Times New Roman" w:hAnsi="Times New Roman" w:cs="Times New Roman"/>
          <w:sz w:val="28"/>
          <w:szCs w:val="28"/>
        </w:rPr>
        <w:t>овета</w:t>
      </w:r>
      <w:r w:rsidRPr="00B83633">
        <w:rPr>
          <w:rFonts w:ascii="Times New Roman" w:hAnsi="Times New Roman" w:cs="Times New Roman"/>
          <w:sz w:val="28"/>
          <w:szCs w:val="28"/>
        </w:rPr>
        <w:t xml:space="preserve">  вопрос о состоянии укрытий в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ыбница.</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Информацию подготовит   Тищенко А.Г.</w:t>
      </w:r>
    </w:p>
    <w:p w:rsidR="0010425B" w:rsidRDefault="0010425B"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Рак Т.Б. –поставила на голосование включить в повестку дня вопрос об информации о состоянии укрытий в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ыбница и </w:t>
      </w:r>
      <w:proofErr w:type="spellStart"/>
      <w:r>
        <w:rPr>
          <w:rFonts w:ascii="Times New Roman" w:hAnsi="Times New Roman" w:cs="Times New Roman"/>
          <w:sz w:val="28"/>
          <w:szCs w:val="28"/>
        </w:rPr>
        <w:t>Рыбницком</w:t>
      </w:r>
      <w:proofErr w:type="spellEnd"/>
      <w:r>
        <w:rPr>
          <w:rFonts w:ascii="Times New Roman" w:hAnsi="Times New Roman" w:cs="Times New Roman"/>
          <w:sz w:val="28"/>
          <w:szCs w:val="28"/>
        </w:rPr>
        <w:t xml:space="preserve"> районе.</w:t>
      </w:r>
    </w:p>
    <w:p w:rsidR="0010425B" w:rsidRPr="00B83633" w:rsidRDefault="0010425B"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Голосовали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12-</w:t>
      </w:r>
      <w:r w:rsidR="001258C0">
        <w:rPr>
          <w:rFonts w:ascii="Times New Roman" w:hAnsi="Times New Roman" w:cs="Times New Roman"/>
          <w:sz w:val="28"/>
          <w:szCs w:val="28"/>
        </w:rPr>
        <w:t>человек, 0-против, 0-воздерались.</w:t>
      </w:r>
    </w:p>
    <w:p w:rsidR="00B83633" w:rsidRP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r>
      <w:proofErr w:type="spellStart"/>
      <w:r w:rsidRPr="00B83633">
        <w:rPr>
          <w:rFonts w:ascii="Times New Roman" w:hAnsi="Times New Roman" w:cs="Times New Roman"/>
          <w:sz w:val="28"/>
          <w:szCs w:val="28"/>
        </w:rPr>
        <w:t>Бараблин</w:t>
      </w:r>
      <w:proofErr w:type="spellEnd"/>
      <w:r w:rsidR="0010425B">
        <w:rPr>
          <w:rFonts w:ascii="Times New Roman" w:hAnsi="Times New Roman" w:cs="Times New Roman"/>
          <w:sz w:val="28"/>
          <w:szCs w:val="28"/>
        </w:rPr>
        <w:t xml:space="preserve"> В.Ф. </w:t>
      </w:r>
      <w:r w:rsidRPr="00B83633">
        <w:rPr>
          <w:rFonts w:ascii="Times New Roman" w:hAnsi="Times New Roman" w:cs="Times New Roman"/>
          <w:sz w:val="28"/>
          <w:szCs w:val="28"/>
        </w:rPr>
        <w:t xml:space="preserve"> предложил рассмотреть вопрос об установке видеокамер  в общественных местах,</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в частности на мемориальном комплексе.</w:t>
      </w:r>
    </w:p>
    <w:p w:rsid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Рак Т.Б. предложила рассмотреть на следующем заседании О</w:t>
      </w:r>
      <w:r w:rsidR="001258C0">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sidR="001258C0">
        <w:rPr>
          <w:rFonts w:ascii="Times New Roman" w:hAnsi="Times New Roman" w:cs="Times New Roman"/>
          <w:sz w:val="28"/>
          <w:szCs w:val="28"/>
        </w:rPr>
        <w:t xml:space="preserve">овета  информацию </w:t>
      </w:r>
      <w:r w:rsidRPr="00B83633">
        <w:rPr>
          <w:rFonts w:ascii="Times New Roman" w:hAnsi="Times New Roman" w:cs="Times New Roman"/>
          <w:sz w:val="28"/>
          <w:szCs w:val="28"/>
        </w:rPr>
        <w:t xml:space="preserve"> СЭС о заболевании и профилактике  ОРВИ,</w:t>
      </w:r>
      <w:r w:rsidR="001258C0">
        <w:rPr>
          <w:rFonts w:ascii="Times New Roman" w:hAnsi="Times New Roman" w:cs="Times New Roman"/>
          <w:sz w:val="28"/>
          <w:szCs w:val="28"/>
        </w:rPr>
        <w:t xml:space="preserve"> </w:t>
      </w:r>
      <w:r w:rsidRPr="00B83633">
        <w:rPr>
          <w:rFonts w:ascii="Times New Roman" w:hAnsi="Times New Roman" w:cs="Times New Roman"/>
          <w:sz w:val="28"/>
          <w:szCs w:val="28"/>
        </w:rPr>
        <w:t>грипп,</w:t>
      </w:r>
      <w:r w:rsidR="001258C0">
        <w:rPr>
          <w:rFonts w:ascii="Times New Roman" w:hAnsi="Times New Roman" w:cs="Times New Roman"/>
          <w:sz w:val="28"/>
          <w:szCs w:val="28"/>
        </w:rPr>
        <w:t xml:space="preserve"> </w:t>
      </w:r>
      <w:proofErr w:type="spellStart"/>
      <w:r w:rsidRPr="00B83633">
        <w:rPr>
          <w:rFonts w:ascii="Times New Roman" w:hAnsi="Times New Roman" w:cs="Times New Roman"/>
          <w:sz w:val="28"/>
          <w:szCs w:val="28"/>
        </w:rPr>
        <w:t>ковид</w:t>
      </w:r>
      <w:proofErr w:type="spellEnd"/>
      <w:r w:rsidRPr="00B83633">
        <w:rPr>
          <w:rFonts w:ascii="Times New Roman" w:hAnsi="Times New Roman" w:cs="Times New Roman"/>
          <w:sz w:val="28"/>
          <w:szCs w:val="28"/>
        </w:rPr>
        <w:t xml:space="preserve"> в </w:t>
      </w:r>
      <w:proofErr w:type="spellStart"/>
      <w:r w:rsidRPr="00B83633">
        <w:rPr>
          <w:rFonts w:ascii="Times New Roman" w:hAnsi="Times New Roman" w:cs="Times New Roman"/>
          <w:sz w:val="28"/>
          <w:szCs w:val="28"/>
        </w:rPr>
        <w:t>Рыбницком</w:t>
      </w:r>
      <w:proofErr w:type="spellEnd"/>
      <w:r w:rsidRPr="00B83633">
        <w:rPr>
          <w:rFonts w:ascii="Times New Roman" w:hAnsi="Times New Roman" w:cs="Times New Roman"/>
          <w:sz w:val="28"/>
          <w:szCs w:val="28"/>
        </w:rPr>
        <w:t xml:space="preserve"> районе и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ыбница.</w:t>
      </w:r>
    </w:p>
    <w:p w:rsidR="00DF7A2C" w:rsidRDefault="001258C0"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lastRenderedPageBreak/>
        <w:t>Рак Т.Б. –поставила н</w:t>
      </w:r>
      <w:r w:rsidR="00DF7A2C">
        <w:rPr>
          <w:rFonts w:ascii="Times New Roman" w:hAnsi="Times New Roman" w:cs="Times New Roman"/>
          <w:sz w:val="28"/>
          <w:szCs w:val="28"/>
        </w:rPr>
        <w:t>а голосование включить в повестку вопрос об информации о санитарно –эпидемиологической ситуации в г</w:t>
      </w:r>
      <w:proofErr w:type="gramStart"/>
      <w:r w:rsidR="00DF7A2C">
        <w:rPr>
          <w:rFonts w:ascii="Times New Roman" w:hAnsi="Times New Roman" w:cs="Times New Roman"/>
          <w:sz w:val="28"/>
          <w:szCs w:val="28"/>
        </w:rPr>
        <w:t>.Р</w:t>
      </w:r>
      <w:proofErr w:type="gramEnd"/>
      <w:r w:rsidR="00DF7A2C">
        <w:rPr>
          <w:rFonts w:ascii="Times New Roman" w:hAnsi="Times New Roman" w:cs="Times New Roman"/>
          <w:sz w:val="28"/>
          <w:szCs w:val="28"/>
        </w:rPr>
        <w:t xml:space="preserve">ыбница и </w:t>
      </w:r>
      <w:proofErr w:type="spellStart"/>
      <w:r w:rsidR="00DF7A2C">
        <w:rPr>
          <w:rFonts w:ascii="Times New Roman" w:hAnsi="Times New Roman" w:cs="Times New Roman"/>
          <w:sz w:val="28"/>
          <w:szCs w:val="28"/>
        </w:rPr>
        <w:t>Рыбницком</w:t>
      </w:r>
      <w:proofErr w:type="spellEnd"/>
      <w:r w:rsidR="00DF7A2C">
        <w:rPr>
          <w:rFonts w:ascii="Times New Roman" w:hAnsi="Times New Roman" w:cs="Times New Roman"/>
          <w:sz w:val="28"/>
          <w:szCs w:val="28"/>
        </w:rPr>
        <w:t xml:space="preserve"> районе.</w:t>
      </w:r>
    </w:p>
    <w:p w:rsidR="00DF7A2C" w:rsidRDefault="00DF7A2C"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Голосовали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12-человек, 0 –против , 0 –воздержались.</w:t>
      </w:r>
    </w:p>
    <w:p w:rsidR="001258C0" w:rsidRPr="00B83633" w:rsidRDefault="00DF7A2C"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Так же было определено назначить дату следующего </w:t>
      </w:r>
      <w:proofErr w:type="spellStart"/>
      <w:r>
        <w:rPr>
          <w:rFonts w:ascii="Times New Roman" w:hAnsi="Times New Roman" w:cs="Times New Roman"/>
          <w:sz w:val="28"/>
          <w:szCs w:val="28"/>
        </w:rPr>
        <w:t>заседанияна</w:t>
      </w:r>
      <w:proofErr w:type="spellEnd"/>
      <w:r>
        <w:rPr>
          <w:rFonts w:ascii="Times New Roman" w:hAnsi="Times New Roman" w:cs="Times New Roman"/>
          <w:sz w:val="28"/>
          <w:szCs w:val="28"/>
        </w:rPr>
        <w:t xml:space="preserve"> 24 марта 2023 год на 15 часов 00 минут. </w:t>
      </w:r>
    </w:p>
    <w:p w:rsidR="00B83633" w:rsidRPr="00B83633" w:rsidRDefault="00B83633" w:rsidP="00DF7A2C">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r>
    </w:p>
    <w:p w:rsidR="00B83633" w:rsidRPr="00B83633" w:rsidRDefault="00B83633" w:rsidP="00B83633">
      <w:pPr>
        <w:jc w:val="both"/>
        <w:rPr>
          <w:rFonts w:ascii="Times New Roman" w:hAnsi="Times New Roman" w:cs="Times New Roman"/>
          <w:sz w:val="28"/>
          <w:szCs w:val="28"/>
        </w:rPr>
      </w:pPr>
    </w:p>
    <w:p w:rsidR="00B83633" w:rsidRPr="00B83633" w:rsidRDefault="00B83633" w:rsidP="00B83633">
      <w:pPr>
        <w:jc w:val="both"/>
        <w:rPr>
          <w:rFonts w:ascii="Times New Roman" w:hAnsi="Times New Roman" w:cs="Times New Roman"/>
          <w:sz w:val="28"/>
          <w:szCs w:val="28"/>
        </w:rPr>
      </w:pPr>
    </w:p>
    <w:p w:rsidR="005C2A06" w:rsidRPr="00B83633" w:rsidRDefault="005C2A06" w:rsidP="004907A7">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D18F8"/>
    <w:rsid w:val="0010425B"/>
    <w:rsid w:val="001258C0"/>
    <w:rsid w:val="001E42B1"/>
    <w:rsid w:val="001F17BB"/>
    <w:rsid w:val="00221793"/>
    <w:rsid w:val="00286125"/>
    <w:rsid w:val="002B0D20"/>
    <w:rsid w:val="002C700F"/>
    <w:rsid w:val="002D2334"/>
    <w:rsid w:val="003946B9"/>
    <w:rsid w:val="00424035"/>
    <w:rsid w:val="00487FDA"/>
    <w:rsid w:val="004907A7"/>
    <w:rsid w:val="004A4361"/>
    <w:rsid w:val="005C2A06"/>
    <w:rsid w:val="005E6A43"/>
    <w:rsid w:val="00617F85"/>
    <w:rsid w:val="006C00AC"/>
    <w:rsid w:val="006C7BC7"/>
    <w:rsid w:val="006D18F8"/>
    <w:rsid w:val="007B3C63"/>
    <w:rsid w:val="007B4B67"/>
    <w:rsid w:val="00813404"/>
    <w:rsid w:val="008E5520"/>
    <w:rsid w:val="00944B11"/>
    <w:rsid w:val="00996AF8"/>
    <w:rsid w:val="009B419B"/>
    <w:rsid w:val="00A326B4"/>
    <w:rsid w:val="00B1700A"/>
    <w:rsid w:val="00B31415"/>
    <w:rsid w:val="00B83633"/>
    <w:rsid w:val="00BD7868"/>
    <w:rsid w:val="00C30BAC"/>
    <w:rsid w:val="00C61884"/>
    <w:rsid w:val="00D2179B"/>
    <w:rsid w:val="00D90D0B"/>
    <w:rsid w:val="00DA684A"/>
    <w:rsid w:val="00DD732C"/>
    <w:rsid w:val="00DF4C89"/>
    <w:rsid w:val="00DF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40413315">
      <w:bodyDiv w:val="1"/>
      <w:marLeft w:val="0"/>
      <w:marRight w:val="0"/>
      <w:marTop w:val="0"/>
      <w:marBottom w:val="0"/>
      <w:divBdr>
        <w:top w:val="none" w:sz="0" w:space="0" w:color="auto"/>
        <w:left w:val="none" w:sz="0" w:space="0" w:color="auto"/>
        <w:bottom w:val="none" w:sz="0" w:space="0" w:color="auto"/>
        <w:right w:val="none" w:sz="0" w:space="0" w:color="auto"/>
      </w:divBdr>
    </w:div>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VPCCW14FX</cp:lastModifiedBy>
  <cp:revision>17</cp:revision>
  <dcterms:created xsi:type="dcterms:W3CDTF">2022-10-03T16:06:00Z</dcterms:created>
  <dcterms:modified xsi:type="dcterms:W3CDTF">2023-03-24T11:05:00Z</dcterms:modified>
</cp:coreProperties>
</file>