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163" w:line="280" w:lineRule="exact"/>
        <w:ind w:firstLine="0"/>
      </w:pPr>
      <w:r>
        <w:t xml:space="preserve">Протокол </w:t>
      </w:r>
      <w:r w:rsidRPr="008108B1">
        <w:rPr>
          <w:lang w:eastAsia="en-US" w:bidi="en-US"/>
        </w:rPr>
        <w:t>№ 8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188" w:line="365" w:lineRule="exact"/>
        <w:ind w:firstLine="0"/>
      </w:pPr>
      <w:r>
        <w:t>З</w:t>
      </w:r>
      <w:r>
        <w:t>аседания президиума Общественного совета при государственной администрации Рыбницкого района и г.Рыбница от 11 октября 2022 г.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240" w:line="355" w:lineRule="exact"/>
        <w:ind w:firstLine="0"/>
      </w:pPr>
      <w:r>
        <w:t>Присутствовали: Рак Т.Б., Мамалыга Н.В., Васильков С.В., Кушнир Н.А., Цвинкайло П.С.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149" w:line="280" w:lineRule="exact"/>
        <w:ind w:firstLine="0"/>
      </w:pPr>
      <w:r>
        <w:t>Повестка дня</w:t>
      </w:r>
    </w:p>
    <w:p w:rsidR="0068626F" w:rsidRDefault="008108B1">
      <w:pPr>
        <w:pStyle w:val="20"/>
        <w:framePr w:w="9456" w:h="10294" w:hRule="exact" w:wrap="none" w:vAnchor="page" w:hAnchor="page" w:x="1641" w:y="1102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365" w:lineRule="exact"/>
        <w:ind w:left="780"/>
        <w:jc w:val="left"/>
      </w:pPr>
      <w:r>
        <w:t xml:space="preserve">Назначение </w:t>
      </w:r>
      <w:r>
        <w:t>заседания Общественного Совета при государственной администрации Рыбницкого района и г.Рыбница.</w:t>
      </w:r>
    </w:p>
    <w:p w:rsidR="0068626F" w:rsidRDefault="008108B1">
      <w:pPr>
        <w:pStyle w:val="20"/>
        <w:framePr w:w="9456" w:h="10294" w:hRule="exact" w:wrap="none" w:vAnchor="page" w:hAnchor="page" w:x="1641" w:y="1102"/>
        <w:numPr>
          <w:ilvl w:val="0"/>
          <w:numId w:val="1"/>
        </w:numPr>
        <w:shd w:val="clear" w:color="auto" w:fill="auto"/>
        <w:tabs>
          <w:tab w:val="left" w:pos="811"/>
        </w:tabs>
        <w:spacing w:after="184" w:line="370" w:lineRule="exact"/>
        <w:ind w:left="780"/>
        <w:jc w:val="left"/>
      </w:pPr>
      <w:r>
        <w:t>Определить повестку заседания Общественного Совета при государственной администрации Рыбницкого района и г.Рыбница.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248" w:line="365" w:lineRule="exact"/>
        <w:ind w:firstLine="0"/>
      </w:pPr>
      <w:r>
        <w:t xml:space="preserve">По первому вопросу выступила Рак Т.Б. </w:t>
      </w:r>
      <w:r>
        <w:t>предлагаю назначить заседание Общественного Совета на 20 октября 2022 год на 14 часов 00 минут в зданий государственной администрации Рыбницкого района и г.Рыбница , г.Рыбница проспект Победы д. 4 конференц-зал.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145" w:line="280" w:lineRule="exact"/>
        <w:ind w:firstLine="0"/>
      </w:pPr>
      <w:r>
        <w:t>По первому вопросу голосовали: за- 5 человек</w:t>
      </w:r>
      <w:r>
        <w:t>, 0-против, 0-воздержалось.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180" w:line="370" w:lineRule="exact"/>
        <w:ind w:firstLine="0"/>
      </w:pPr>
      <w:r>
        <w:t>По второму вопросу Рак Т.Б. считаю, что в повестку дня заседания Общественного совета включить следующие вопросы: об информации в отношении условий пребывания граждан Украины</w:t>
      </w:r>
      <w:r>
        <w:t>, временно пребывающих на территории г.Рыбница и Рыбн</w:t>
      </w:r>
      <w:r>
        <w:t>ицкого района и разное.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252" w:line="370" w:lineRule="exact"/>
        <w:ind w:firstLine="0"/>
      </w:pPr>
      <w:r>
        <w:t>Пригласить представителей государственной администрации г.Рыбница и Рыбницкого района и представителей общественности</w:t>
      </w:r>
      <w:r>
        <w:t>, представителей средств массовой информации.</w:t>
      </w:r>
    </w:p>
    <w:p w:rsidR="0068626F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0" w:line="280" w:lineRule="exact"/>
        <w:ind w:firstLine="0"/>
      </w:pPr>
      <w:r>
        <w:t>По второму вопросу голосовали</w:t>
      </w:r>
      <w:bookmarkStart w:id="0" w:name="_GoBack"/>
      <w:bookmarkEnd w:id="0"/>
      <w:r>
        <w:t>: за -5 человек , 0-против, 0-воздержа</w:t>
      </w:r>
      <w:r>
        <w:t>лись.</w:t>
      </w:r>
    </w:p>
    <w:p w:rsidR="008108B1" w:rsidRDefault="008108B1" w:rsidP="008108B1">
      <w:pPr>
        <w:pStyle w:val="20"/>
        <w:framePr w:w="9456" w:h="10294" w:hRule="exact" w:wrap="none" w:vAnchor="page" w:hAnchor="page" w:x="1641" w:y="1102"/>
        <w:shd w:val="clear" w:color="auto" w:fill="auto"/>
        <w:spacing w:after="0" w:line="280" w:lineRule="exact"/>
        <w:ind w:firstLine="0"/>
        <w:jc w:val="left"/>
      </w:pPr>
      <w:r>
        <w:t>Председатель</w:t>
      </w:r>
      <w:r>
        <w:t xml:space="preserve">        </w:t>
      </w:r>
      <w:r w:rsidRPr="008108B1">
        <w:t>Рак Т.Б.</w:t>
      </w:r>
    </w:p>
    <w:p w:rsidR="008108B1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0" w:line="280" w:lineRule="exact"/>
        <w:ind w:firstLine="0"/>
      </w:pPr>
    </w:p>
    <w:p w:rsidR="008108B1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0" w:line="280" w:lineRule="exact"/>
        <w:ind w:firstLine="0"/>
      </w:pPr>
    </w:p>
    <w:p w:rsidR="008108B1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0" w:line="280" w:lineRule="exact"/>
        <w:ind w:firstLine="0"/>
      </w:pPr>
    </w:p>
    <w:p w:rsidR="008108B1" w:rsidRDefault="008108B1">
      <w:pPr>
        <w:pStyle w:val="20"/>
        <w:framePr w:w="9456" w:h="10294" w:hRule="exact" w:wrap="none" w:vAnchor="page" w:hAnchor="page" w:x="1641" w:y="1102"/>
        <w:shd w:val="clear" w:color="auto" w:fill="auto"/>
        <w:spacing w:after="0" w:line="280" w:lineRule="exact"/>
        <w:ind w:firstLine="0"/>
      </w:pPr>
    </w:p>
    <w:p w:rsidR="0068626F" w:rsidRDefault="0068626F">
      <w:pPr>
        <w:rPr>
          <w:sz w:val="2"/>
          <w:szCs w:val="2"/>
        </w:rPr>
      </w:pPr>
    </w:p>
    <w:sectPr w:rsidR="006862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08B1">
      <w:r>
        <w:separator/>
      </w:r>
    </w:p>
  </w:endnote>
  <w:endnote w:type="continuationSeparator" w:id="0">
    <w:p w:rsidR="00000000" w:rsidRDefault="0081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6F" w:rsidRDefault="0068626F"/>
  </w:footnote>
  <w:footnote w:type="continuationSeparator" w:id="0">
    <w:p w:rsidR="0068626F" w:rsidRDefault="006862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04B84"/>
    <w:multiLevelType w:val="multilevel"/>
    <w:tmpl w:val="742C4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6F"/>
    <w:rsid w:val="0068626F"/>
    <w:rsid w:val="008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A883F-FA3F-4180-B08F-016DA82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/>
      <w:iCs/>
      <w:smallCaps w:val="0"/>
      <w:strike w:val="0"/>
      <w:spacing w:val="-3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-30"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dcterms:created xsi:type="dcterms:W3CDTF">2022-11-24T14:41:00Z</dcterms:created>
  <dcterms:modified xsi:type="dcterms:W3CDTF">2022-11-24T14:41:00Z</dcterms:modified>
</cp:coreProperties>
</file>