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DB7" w:rsidRDefault="00644DB7" w:rsidP="00644DB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36873">
        <w:rPr>
          <w:rFonts w:ascii="Times New Roman" w:hAnsi="Times New Roman" w:cs="Times New Roman"/>
          <w:b/>
          <w:color w:val="FF0000"/>
          <w:sz w:val="28"/>
          <w:szCs w:val="28"/>
        </w:rPr>
        <w:t>КАРТИННАЯ ГАЛЕРЕЯ.</w:t>
      </w:r>
    </w:p>
    <w:p w:rsidR="00644DB7" w:rsidRPr="00A36873" w:rsidRDefault="00644DB7" w:rsidP="00644DB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 wp14:anchorId="1F80EA7E" wp14:editId="2FB0A21D">
            <wp:extent cx="2324100" cy="3486150"/>
            <wp:effectExtent l="19050" t="0" r="0" b="0"/>
            <wp:docPr id="46" name="Рисунок 18" descr="DSC00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DSC0084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48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4DB7" w:rsidRPr="00A36873" w:rsidRDefault="00644DB7" w:rsidP="00644DB7">
      <w:pPr>
        <w:rPr>
          <w:rFonts w:ascii="Times New Roman" w:hAnsi="Times New Roman" w:cs="Times New Roman"/>
          <w:sz w:val="28"/>
          <w:szCs w:val="28"/>
        </w:rPr>
      </w:pPr>
      <w:r w:rsidRPr="00A36873">
        <w:rPr>
          <w:rFonts w:ascii="Times New Roman" w:hAnsi="Times New Roman" w:cs="Times New Roman"/>
          <w:b/>
          <w:sz w:val="28"/>
          <w:szCs w:val="28"/>
        </w:rPr>
        <w:t xml:space="preserve">Заведующая картинной </w:t>
      </w:r>
      <w:proofErr w:type="gramStart"/>
      <w:r w:rsidRPr="00A36873">
        <w:rPr>
          <w:rFonts w:ascii="Times New Roman" w:hAnsi="Times New Roman" w:cs="Times New Roman"/>
          <w:b/>
          <w:sz w:val="28"/>
          <w:szCs w:val="28"/>
        </w:rPr>
        <w:t xml:space="preserve">галереей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6873">
        <w:rPr>
          <w:rFonts w:ascii="Times New Roman" w:hAnsi="Times New Roman" w:cs="Times New Roman"/>
          <w:sz w:val="28"/>
          <w:szCs w:val="28"/>
        </w:rPr>
        <w:t>Цехмистер</w:t>
      </w:r>
      <w:proofErr w:type="spellEnd"/>
      <w:proofErr w:type="gramEnd"/>
      <w:r w:rsidRPr="00A36873">
        <w:rPr>
          <w:rFonts w:ascii="Times New Roman" w:hAnsi="Times New Roman" w:cs="Times New Roman"/>
          <w:sz w:val="28"/>
          <w:szCs w:val="28"/>
        </w:rPr>
        <w:t xml:space="preserve"> Елена Ивановна</w:t>
      </w:r>
      <w:r w:rsidRPr="00A36873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тел. 4-09-05</w:t>
      </w:r>
    </w:p>
    <w:p w:rsidR="00644DB7" w:rsidRPr="00A36873" w:rsidRDefault="00644DB7" w:rsidP="00644DB7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A36873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proofErr w:type="spellStart"/>
      <w:proofErr w:type="gramStart"/>
      <w:r w:rsidRPr="00A36873">
        <w:rPr>
          <w:rFonts w:ascii="Times New Roman" w:hAnsi="Times New Roman" w:cs="Times New Roman"/>
          <w:b/>
          <w:sz w:val="28"/>
          <w:szCs w:val="28"/>
        </w:rPr>
        <w:t>работы:</w:t>
      </w:r>
      <w:r w:rsidRPr="00A36873">
        <w:rPr>
          <w:rFonts w:ascii="Times New Roman" w:hAnsi="Times New Roman" w:cs="Times New Roman"/>
          <w:sz w:val="28"/>
          <w:szCs w:val="28"/>
          <w:u w:val="single"/>
        </w:rPr>
        <w:t>Пн</w:t>
      </w:r>
      <w:proofErr w:type="spellEnd"/>
      <w:r w:rsidRPr="00A3687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A36873">
        <w:rPr>
          <w:rFonts w:ascii="Times New Roman" w:hAnsi="Times New Roman" w:cs="Times New Roman"/>
          <w:sz w:val="28"/>
          <w:szCs w:val="28"/>
          <w:u w:val="single"/>
        </w:rPr>
        <w:t xml:space="preserve">-Сб.  </w:t>
      </w:r>
      <w:proofErr w:type="gramStart"/>
      <w:r w:rsidRPr="00A36873">
        <w:rPr>
          <w:rFonts w:ascii="Times New Roman" w:hAnsi="Times New Roman" w:cs="Times New Roman"/>
          <w:sz w:val="28"/>
          <w:szCs w:val="28"/>
          <w:u w:val="single"/>
        </w:rPr>
        <w:t>с  9</w:t>
      </w:r>
      <w:proofErr w:type="gramEnd"/>
      <w:r w:rsidRPr="00A36873">
        <w:rPr>
          <w:rFonts w:ascii="Times New Roman" w:hAnsi="Times New Roman" w:cs="Times New Roman"/>
          <w:sz w:val="28"/>
          <w:szCs w:val="28"/>
          <w:u w:val="single"/>
        </w:rPr>
        <w:t>-00 ч - 17-00 ч</w:t>
      </w:r>
    </w:p>
    <w:p w:rsidR="00644DB7" w:rsidRPr="00A36873" w:rsidRDefault="00644DB7" w:rsidP="00644DB7">
      <w:pPr>
        <w:ind w:left="241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A36873">
        <w:rPr>
          <w:rFonts w:ascii="Times New Roman" w:hAnsi="Times New Roman" w:cs="Times New Roman"/>
          <w:sz w:val="28"/>
          <w:szCs w:val="28"/>
          <w:u w:val="single"/>
        </w:rPr>
        <w:t xml:space="preserve">Выходной    </w:t>
      </w:r>
      <w:proofErr w:type="gramStart"/>
      <w:r w:rsidRPr="00A36873">
        <w:rPr>
          <w:rFonts w:ascii="Times New Roman" w:hAnsi="Times New Roman" w:cs="Times New Roman"/>
          <w:sz w:val="28"/>
          <w:szCs w:val="28"/>
          <w:u w:val="single"/>
        </w:rPr>
        <w:t>–  воскресенье</w:t>
      </w:r>
      <w:proofErr w:type="gramEnd"/>
      <w:r w:rsidRPr="00A3687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44DB7" w:rsidRPr="00A36873" w:rsidRDefault="00644DB7" w:rsidP="00644DB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44DB7" w:rsidRPr="00A36873" w:rsidRDefault="00644DB7" w:rsidP="00644DB7">
      <w:pPr>
        <w:contextualSpacing/>
        <w:rPr>
          <w:rFonts w:ascii="Times New Roman" w:hAnsi="Times New Roman" w:cs="Times New Roman"/>
          <w:sz w:val="28"/>
          <w:szCs w:val="28"/>
        </w:rPr>
      </w:pPr>
      <w:r w:rsidRPr="00A36873">
        <w:rPr>
          <w:rFonts w:ascii="Times New Roman" w:hAnsi="Times New Roman" w:cs="Times New Roman"/>
          <w:b/>
          <w:sz w:val="28"/>
          <w:szCs w:val="28"/>
        </w:rPr>
        <w:t xml:space="preserve">Время </w:t>
      </w:r>
      <w:proofErr w:type="gramStart"/>
      <w:r w:rsidRPr="00A36873">
        <w:rPr>
          <w:rFonts w:ascii="Times New Roman" w:hAnsi="Times New Roman" w:cs="Times New Roman"/>
          <w:b/>
          <w:sz w:val="28"/>
          <w:szCs w:val="28"/>
        </w:rPr>
        <w:t>экспозиции</w:t>
      </w:r>
      <w:r w:rsidRPr="00A36873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A36873">
        <w:rPr>
          <w:rFonts w:ascii="Times New Roman" w:hAnsi="Times New Roman" w:cs="Times New Roman"/>
          <w:sz w:val="28"/>
          <w:szCs w:val="28"/>
        </w:rPr>
        <w:t xml:space="preserve">  10-00 ч – 13-00 ч</w:t>
      </w:r>
      <w:r w:rsidRPr="00A36873">
        <w:rPr>
          <w:rFonts w:ascii="Times New Roman" w:hAnsi="Times New Roman" w:cs="Times New Roman"/>
          <w:sz w:val="28"/>
          <w:szCs w:val="28"/>
        </w:rPr>
        <w:tab/>
      </w:r>
    </w:p>
    <w:p w:rsidR="00644DB7" w:rsidRPr="00F65B2C" w:rsidRDefault="00644DB7" w:rsidP="00644DB7">
      <w:pPr>
        <w:ind w:left="2410"/>
        <w:contextualSpacing/>
        <w:rPr>
          <w:rFonts w:ascii="Times New Roman" w:hAnsi="Times New Roman" w:cs="Times New Roman"/>
          <w:sz w:val="28"/>
          <w:szCs w:val="28"/>
        </w:rPr>
      </w:pPr>
      <w:r w:rsidRPr="00A36873">
        <w:rPr>
          <w:rFonts w:ascii="Times New Roman" w:hAnsi="Times New Roman" w:cs="Times New Roman"/>
          <w:sz w:val="28"/>
          <w:szCs w:val="28"/>
        </w:rPr>
        <w:t>14-00 ч – 16-00 ч</w:t>
      </w:r>
    </w:p>
    <w:p w:rsidR="00644DB7" w:rsidRPr="00F65B2C" w:rsidRDefault="00644DB7" w:rsidP="00644DB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65B2C">
        <w:rPr>
          <w:rFonts w:ascii="Times New Roman" w:hAnsi="Times New Roman" w:cs="Times New Roman"/>
          <w:sz w:val="28"/>
          <w:szCs w:val="28"/>
        </w:rPr>
        <w:t>Рыбницкая</w:t>
      </w:r>
      <w:proofErr w:type="spellEnd"/>
      <w:r w:rsidRPr="00F65B2C">
        <w:rPr>
          <w:rFonts w:ascii="Times New Roman" w:hAnsi="Times New Roman" w:cs="Times New Roman"/>
          <w:sz w:val="28"/>
          <w:szCs w:val="28"/>
        </w:rPr>
        <w:t xml:space="preserve"> картинная галерея является культурно-просветительным центром, собирающим и экспонирующим предметы материальной и духовной культуры, представляющие историческую, научную, художественную ценность.</w:t>
      </w:r>
    </w:p>
    <w:p w:rsidR="00644DB7" w:rsidRPr="00F65B2C" w:rsidRDefault="00644DB7" w:rsidP="00644DB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5B2C">
        <w:rPr>
          <w:rFonts w:ascii="Times New Roman" w:hAnsi="Times New Roman" w:cs="Times New Roman"/>
          <w:sz w:val="28"/>
          <w:szCs w:val="28"/>
        </w:rPr>
        <w:t xml:space="preserve">В картинной галерее организуются и проводятся стационарные выставки, экспонирующие работы художников, самодеятельных мастеров, специалистов фотографии, учащихся и </w:t>
      </w:r>
      <w:proofErr w:type="gramStart"/>
      <w:r w:rsidRPr="00F65B2C">
        <w:rPr>
          <w:rFonts w:ascii="Times New Roman" w:hAnsi="Times New Roman" w:cs="Times New Roman"/>
          <w:sz w:val="28"/>
          <w:szCs w:val="28"/>
        </w:rPr>
        <w:t>препода</w:t>
      </w:r>
      <w:r>
        <w:rPr>
          <w:rFonts w:ascii="Times New Roman" w:hAnsi="Times New Roman" w:cs="Times New Roman"/>
          <w:sz w:val="28"/>
          <w:szCs w:val="28"/>
        </w:rPr>
        <w:t>вателей  детской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школы искусств</w:t>
      </w:r>
      <w:r w:rsidRPr="00F65B2C">
        <w:rPr>
          <w:rFonts w:ascii="Times New Roman" w:hAnsi="Times New Roman" w:cs="Times New Roman"/>
          <w:sz w:val="28"/>
          <w:szCs w:val="28"/>
        </w:rPr>
        <w:t xml:space="preserve">, художественной школы, студентов, мастеров и художников других городов Приднестровья. </w:t>
      </w:r>
    </w:p>
    <w:p w:rsidR="00644DB7" w:rsidRDefault="00644DB7" w:rsidP="00644DB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4DB7" w:rsidRPr="00F65B2C" w:rsidRDefault="00644DB7" w:rsidP="00644DB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65B2C">
        <w:rPr>
          <w:rFonts w:ascii="Times New Roman" w:hAnsi="Times New Roman" w:cs="Times New Roman"/>
          <w:b/>
          <w:sz w:val="28"/>
          <w:szCs w:val="28"/>
        </w:rPr>
        <w:t>Историческая справка.</w:t>
      </w:r>
    </w:p>
    <w:p w:rsidR="00644DB7" w:rsidRPr="00F65B2C" w:rsidRDefault="00644DB7" w:rsidP="00644DB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октября 1988 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Рыбницком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B2C">
        <w:rPr>
          <w:rFonts w:ascii="Times New Roman" w:hAnsi="Times New Roman" w:cs="Times New Roman"/>
          <w:sz w:val="28"/>
          <w:szCs w:val="28"/>
        </w:rPr>
        <w:t xml:space="preserve">городском Дворце культур был открыт выставочный зал. Затем, в </w:t>
      </w:r>
      <w:proofErr w:type="gramStart"/>
      <w:r w:rsidRPr="00F65B2C">
        <w:rPr>
          <w:rFonts w:ascii="Times New Roman" w:hAnsi="Times New Roman" w:cs="Times New Roman"/>
          <w:sz w:val="28"/>
          <w:szCs w:val="28"/>
        </w:rPr>
        <w:t>целях  совершенствования</w:t>
      </w:r>
      <w:proofErr w:type="gramEnd"/>
      <w:r w:rsidRPr="00F65B2C">
        <w:rPr>
          <w:rFonts w:ascii="Times New Roman" w:hAnsi="Times New Roman" w:cs="Times New Roman"/>
          <w:sz w:val="28"/>
          <w:szCs w:val="28"/>
        </w:rPr>
        <w:t xml:space="preserve"> пропаганды изобразительного искусства, создания фонда картин и предметов прикладного искусства на базе этого зала с 1 января 1991 года была создана картинная галерея. </w:t>
      </w:r>
    </w:p>
    <w:p w:rsidR="00644DB7" w:rsidRDefault="00644DB7" w:rsidP="00644DB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5B2C">
        <w:rPr>
          <w:rFonts w:ascii="Times New Roman" w:hAnsi="Times New Roman" w:cs="Times New Roman"/>
          <w:sz w:val="28"/>
          <w:szCs w:val="28"/>
        </w:rPr>
        <w:lastRenderedPageBreak/>
        <w:t xml:space="preserve">Выставочные экспозиции, подготовка и </w:t>
      </w:r>
      <w:proofErr w:type="gramStart"/>
      <w:r w:rsidRPr="00F65B2C">
        <w:rPr>
          <w:rFonts w:ascii="Times New Roman" w:hAnsi="Times New Roman" w:cs="Times New Roman"/>
          <w:sz w:val="28"/>
          <w:szCs w:val="28"/>
        </w:rPr>
        <w:t>оформление  демонстрационного</w:t>
      </w:r>
      <w:proofErr w:type="gramEnd"/>
      <w:r w:rsidRPr="00F65B2C">
        <w:rPr>
          <w:rFonts w:ascii="Times New Roman" w:hAnsi="Times New Roman" w:cs="Times New Roman"/>
          <w:sz w:val="28"/>
          <w:szCs w:val="28"/>
        </w:rPr>
        <w:t xml:space="preserve"> материала к культурно- массовым, зрелищным мероприятиям является хорошим подспорьем визуального плана.</w:t>
      </w:r>
    </w:p>
    <w:p w:rsidR="00644DB7" w:rsidRPr="00FF3BB0" w:rsidRDefault="00644DB7" w:rsidP="00644DB7">
      <w:pPr>
        <w:pStyle w:val="a3"/>
        <w:ind w:left="0"/>
        <w:rPr>
          <w:rFonts w:ascii="Times New Roman" w:hAnsi="Times New Roman" w:cs="Times New Roman"/>
          <w:b/>
          <w:i/>
          <w:sz w:val="32"/>
          <w:szCs w:val="28"/>
        </w:rPr>
      </w:pPr>
      <w:r w:rsidRPr="00FF3BB0">
        <w:rPr>
          <w:rFonts w:ascii="Times New Roman" w:hAnsi="Times New Roman" w:cs="Times New Roman"/>
          <w:b/>
          <w:i/>
          <w:sz w:val="32"/>
          <w:szCs w:val="28"/>
        </w:rPr>
        <w:t>Посещение картинной галереи (входная плата)</w:t>
      </w:r>
    </w:p>
    <w:p w:rsidR="00644DB7" w:rsidRPr="007D2DC6" w:rsidRDefault="00644DB7" w:rsidP="00644DB7">
      <w:pPr>
        <w:pStyle w:val="a3"/>
        <w:ind w:left="6521" w:hanging="6521"/>
        <w:rPr>
          <w:rFonts w:ascii="Times New Roman" w:hAnsi="Times New Roman" w:cs="Times New Roman"/>
          <w:sz w:val="28"/>
          <w:szCs w:val="28"/>
        </w:rPr>
      </w:pPr>
      <w:r w:rsidRPr="007D2DC6">
        <w:rPr>
          <w:rFonts w:ascii="Times New Roman" w:hAnsi="Times New Roman" w:cs="Times New Roman"/>
          <w:sz w:val="28"/>
          <w:szCs w:val="28"/>
        </w:rPr>
        <w:t xml:space="preserve">                - для взрослых – 1 билет – </w:t>
      </w:r>
      <w:r>
        <w:rPr>
          <w:rFonts w:ascii="Times New Roman" w:hAnsi="Times New Roman" w:cs="Times New Roman"/>
          <w:b/>
          <w:sz w:val="28"/>
          <w:szCs w:val="28"/>
        </w:rPr>
        <w:t>4,8</w:t>
      </w:r>
      <w:r w:rsidRPr="00CD5538">
        <w:rPr>
          <w:rFonts w:ascii="Times New Roman" w:hAnsi="Times New Roman" w:cs="Times New Roman"/>
          <w:b/>
          <w:sz w:val="28"/>
          <w:szCs w:val="28"/>
        </w:rPr>
        <w:t>0 руб.</w:t>
      </w:r>
    </w:p>
    <w:p w:rsidR="00644DB7" w:rsidRPr="00F65B2C" w:rsidRDefault="00644DB7" w:rsidP="00644DB7">
      <w:pPr>
        <w:pStyle w:val="a3"/>
        <w:ind w:left="6521" w:hanging="6521"/>
        <w:rPr>
          <w:rFonts w:ascii="Times New Roman" w:hAnsi="Times New Roman" w:cs="Times New Roman"/>
          <w:sz w:val="28"/>
          <w:szCs w:val="28"/>
        </w:rPr>
      </w:pPr>
      <w:r w:rsidRPr="007D2DC6">
        <w:rPr>
          <w:rFonts w:ascii="Times New Roman" w:hAnsi="Times New Roman" w:cs="Times New Roman"/>
          <w:sz w:val="28"/>
          <w:szCs w:val="28"/>
        </w:rPr>
        <w:t xml:space="preserve">                - для детей – 1 билет – </w:t>
      </w:r>
      <w:r>
        <w:rPr>
          <w:rFonts w:ascii="Times New Roman" w:hAnsi="Times New Roman" w:cs="Times New Roman"/>
          <w:b/>
          <w:sz w:val="28"/>
          <w:szCs w:val="28"/>
        </w:rPr>
        <w:t>4,30</w:t>
      </w:r>
      <w:r w:rsidRPr="00CD5538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644DB7" w:rsidRPr="00F65B2C" w:rsidRDefault="00644DB7" w:rsidP="00644DB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4DB7" w:rsidRPr="00F65B2C" w:rsidRDefault="00644DB7" w:rsidP="00644DB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5B2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648112C" wp14:editId="35C78845">
            <wp:extent cx="2804795" cy="1870075"/>
            <wp:effectExtent l="19050" t="19050" r="14605" b="15875"/>
            <wp:docPr id="76" name="Рисунок 250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 descr="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95" cy="18700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F65B2C">
        <w:rPr>
          <w:rFonts w:ascii="Times New Roman" w:hAnsi="Times New Roman" w:cs="Times New Roman"/>
          <w:sz w:val="28"/>
          <w:szCs w:val="28"/>
        </w:rPr>
        <w:t xml:space="preserve"> </w:t>
      </w:r>
      <w:r w:rsidRPr="00F65B2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2C39D40" wp14:editId="65748673">
            <wp:extent cx="2846070" cy="1849120"/>
            <wp:effectExtent l="19050" t="0" r="0" b="0"/>
            <wp:docPr id="77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184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5B2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4DB7" w:rsidRPr="00F65B2C" w:rsidRDefault="00644DB7" w:rsidP="00644DB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5B2C">
        <w:rPr>
          <w:rFonts w:ascii="Times New Roman" w:hAnsi="Times New Roman" w:cs="Times New Roman"/>
          <w:sz w:val="28"/>
          <w:szCs w:val="28"/>
        </w:rPr>
        <w:t xml:space="preserve">Картинная </w:t>
      </w:r>
      <w:proofErr w:type="gramStart"/>
      <w:r w:rsidRPr="00F65B2C">
        <w:rPr>
          <w:rFonts w:ascii="Times New Roman" w:hAnsi="Times New Roman" w:cs="Times New Roman"/>
          <w:sz w:val="28"/>
          <w:szCs w:val="28"/>
        </w:rPr>
        <w:t>галерея  -</w:t>
      </w:r>
      <w:proofErr w:type="gramEnd"/>
      <w:r w:rsidRPr="00F65B2C">
        <w:rPr>
          <w:rFonts w:ascii="Times New Roman" w:hAnsi="Times New Roman" w:cs="Times New Roman"/>
          <w:sz w:val="28"/>
          <w:szCs w:val="28"/>
        </w:rPr>
        <w:t xml:space="preserve"> активный участник Республиканских выставок. Умелую организацию стационарных и передвижных выставок картинная галерея сочетает с научно-просветительской работой.</w:t>
      </w:r>
    </w:p>
    <w:p w:rsidR="00644DB7" w:rsidRPr="00F65B2C" w:rsidRDefault="00644DB7" w:rsidP="00644DB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5B2C">
        <w:rPr>
          <w:rFonts w:ascii="Times New Roman" w:hAnsi="Times New Roman" w:cs="Times New Roman"/>
          <w:noProof/>
        </w:rPr>
        <w:drawing>
          <wp:inline distT="0" distB="0" distL="0" distR="0" wp14:anchorId="4256E0B0" wp14:editId="19F6A3E5">
            <wp:extent cx="3061970" cy="2301240"/>
            <wp:effectExtent l="19050" t="19050" r="24130" b="22860"/>
            <wp:docPr id="78" name="Рисунок 23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 descr="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230124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F65B2C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A77F4F" w:rsidRDefault="00A77F4F">
      <w:bookmarkStart w:id="0" w:name="_GoBack"/>
      <w:bookmarkEnd w:id="0"/>
    </w:p>
    <w:sectPr w:rsidR="00A7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95"/>
    <w:rsid w:val="00644DB7"/>
    <w:rsid w:val="00A77F4F"/>
    <w:rsid w:val="00F9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FE7E6-3DBF-4633-84F6-902697FB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DB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Hi-tech</dc:creator>
  <cp:keywords/>
  <dc:description/>
  <cp:lastModifiedBy>Hi-tech</cp:lastModifiedBy>
  <cp:revision>2</cp:revision>
  <dcterms:created xsi:type="dcterms:W3CDTF">2022-07-01T10:15:00Z</dcterms:created>
  <dcterms:modified xsi:type="dcterms:W3CDTF">2022-07-01T10:15:00Z</dcterms:modified>
</cp:coreProperties>
</file>