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5494"/>
      </w:tblGrid>
      <w:tr w:rsidR="009E3F73" w:rsidRPr="00103DC0" w:rsidTr="00BF510D">
        <w:trPr>
          <w:trHeight w:val="1285"/>
        </w:trPr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F73" w:rsidRPr="00103DC0" w:rsidRDefault="009E3F73" w:rsidP="00735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F73" w:rsidRPr="00791DC6" w:rsidRDefault="009E3F73" w:rsidP="00735AE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F73" w:rsidRDefault="009E3F73" w:rsidP="00735A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3F73" w:rsidRDefault="009E3F73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73" w:rsidRPr="0033587F" w:rsidRDefault="009E3F73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9E3F73" w:rsidRPr="0033587F" w:rsidRDefault="009E3F73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0D7">
        <w:rPr>
          <w:rFonts w:ascii="Times New Roman" w:hAnsi="Times New Roman" w:cs="Times New Roman"/>
          <w:b/>
          <w:sz w:val="28"/>
          <w:szCs w:val="28"/>
        </w:rPr>
        <w:t xml:space="preserve">городского семейного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«Страна сказок</w:t>
      </w:r>
      <w:r w:rsidRPr="0033587F">
        <w:rPr>
          <w:rFonts w:ascii="Times New Roman" w:hAnsi="Times New Roman" w:cs="Times New Roman"/>
          <w:b/>
          <w:sz w:val="28"/>
          <w:szCs w:val="28"/>
        </w:rPr>
        <w:t>»</w:t>
      </w:r>
    </w:p>
    <w:p w:rsidR="009E3F73" w:rsidRDefault="009E3F73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0ECC" w:rsidRPr="0033587F" w:rsidRDefault="00A10ECC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F73" w:rsidRPr="0033587F" w:rsidRDefault="009E3F73" w:rsidP="00735AE4">
      <w:pPr>
        <w:tabs>
          <w:tab w:val="left" w:pos="59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9E3F73" w:rsidRPr="0033587F" w:rsidRDefault="009E3F73" w:rsidP="00735AE4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>1.</w:t>
      </w:r>
      <w:r w:rsidR="001327D2">
        <w:rPr>
          <w:rFonts w:ascii="Times New Roman" w:hAnsi="Times New Roman" w:cs="Times New Roman"/>
          <w:sz w:val="28"/>
          <w:szCs w:val="28"/>
        </w:rPr>
        <w:t>1.</w:t>
      </w:r>
      <w:r w:rsidRPr="0033587F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проведение Фести</w:t>
      </w:r>
      <w:r>
        <w:rPr>
          <w:rFonts w:ascii="Times New Roman" w:hAnsi="Times New Roman" w:cs="Times New Roman"/>
          <w:sz w:val="28"/>
          <w:szCs w:val="28"/>
        </w:rPr>
        <w:t xml:space="preserve">валя, посвященного празднованию </w:t>
      </w:r>
      <w:r w:rsidRPr="00BF550C">
        <w:rPr>
          <w:rFonts w:ascii="Times New Roman" w:hAnsi="Times New Roman" w:cs="Times New Roman"/>
          <w:sz w:val="28"/>
          <w:szCs w:val="28"/>
        </w:rPr>
        <w:t>Международного дня защиты детей</w:t>
      </w:r>
      <w:r w:rsidRPr="0033587F">
        <w:rPr>
          <w:rFonts w:ascii="Times New Roman" w:hAnsi="Times New Roman" w:cs="Times New Roman"/>
          <w:sz w:val="28"/>
          <w:szCs w:val="28"/>
        </w:rPr>
        <w:t xml:space="preserve"> (далее «Фестиваль»), определяет цели, задачи, условия</w:t>
      </w:r>
      <w:r w:rsidR="00227ADE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33587F">
        <w:rPr>
          <w:rFonts w:ascii="Times New Roman" w:hAnsi="Times New Roman" w:cs="Times New Roman"/>
          <w:sz w:val="28"/>
          <w:szCs w:val="28"/>
        </w:rPr>
        <w:t xml:space="preserve"> и сроки его проведения.</w:t>
      </w:r>
    </w:p>
    <w:p w:rsidR="009E3F73" w:rsidRPr="0033587F" w:rsidRDefault="009E3F73" w:rsidP="00735AE4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F73" w:rsidRPr="0033587F" w:rsidRDefault="009E3F73" w:rsidP="00735AE4">
      <w:pPr>
        <w:numPr>
          <w:ilvl w:val="1"/>
          <w:numId w:val="1"/>
        </w:numPr>
        <w:tabs>
          <w:tab w:val="left" w:pos="12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. ЦЕЛИ И ЗАДАЧИ</w:t>
      </w:r>
    </w:p>
    <w:p w:rsidR="009E3F73" w:rsidRPr="009E3F73" w:rsidRDefault="009E3F73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73">
        <w:rPr>
          <w:rFonts w:ascii="Times New Roman" w:eastAsia="Times New Roman" w:hAnsi="Times New Roman" w:cs="Times New Roman"/>
          <w:sz w:val="28"/>
          <w:szCs w:val="28"/>
        </w:rPr>
        <w:t>2.1. Укрепление института семьи;</w:t>
      </w:r>
    </w:p>
    <w:p w:rsidR="009E3F73" w:rsidRDefault="009E3F73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73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и пропаганда семейных ценностей и традиций; формирование позитивного имиджа семьи;</w:t>
      </w:r>
    </w:p>
    <w:p w:rsidR="009E3F73" w:rsidRDefault="009E3F73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Сплочени</w:t>
      </w:r>
      <w:r w:rsidR="002F551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и их родителей посредством совместного участия в конкурсах и фестивалях, стимуляция их творческого самовыражения.</w:t>
      </w:r>
    </w:p>
    <w:p w:rsidR="00A10ECC" w:rsidRDefault="009E3F73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Вовлечение горожан в культурную жизнь города, их единение посредством создания праздничной атмосферы общественного мероприятия.</w:t>
      </w:r>
    </w:p>
    <w:p w:rsidR="00735AE4" w:rsidRDefault="00735AE4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DE" w:rsidRPr="002929FF" w:rsidRDefault="00227ADE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  <w:r w:rsidRPr="00C82A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2AAE">
        <w:rPr>
          <w:rFonts w:ascii="Times New Roman" w:hAnsi="Times New Roman" w:cs="Times New Roman"/>
          <w:b/>
          <w:sz w:val="28"/>
          <w:szCs w:val="28"/>
        </w:rPr>
        <w:t xml:space="preserve">. СТАТУС ФЕСТИВАЛЯ, </w:t>
      </w:r>
      <w:r w:rsidR="00B37705">
        <w:rPr>
          <w:rFonts w:ascii="Times New Roman" w:hAnsi="Times New Roman" w:cs="Times New Roman"/>
          <w:b/>
          <w:sz w:val="28"/>
          <w:szCs w:val="28"/>
        </w:rPr>
        <w:br/>
      </w:r>
      <w:r w:rsidRPr="00C82AAE">
        <w:rPr>
          <w:rFonts w:ascii="Times New Roman" w:hAnsi="Times New Roman" w:cs="Times New Roman"/>
          <w:b/>
          <w:sz w:val="28"/>
          <w:szCs w:val="28"/>
        </w:rPr>
        <w:t>ЕГО УЧРЕДИТЕЛИ И ОРГАНИЗАТОРЫ</w:t>
      </w:r>
    </w:p>
    <w:p w:rsidR="00227ADE" w:rsidRPr="001E64C5" w:rsidRDefault="00227ADE" w:rsidP="00735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AA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Фестиваль «Страна сказок</w:t>
      </w:r>
      <w:r w:rsidRPr="00C82AAE">
        <w:rPr>
          <w:rFonts w:ascii="Times New Roman" w:hAnsi="Times New Roman" w:cs="Times New Roman"/>
          <w:sz w:val="28"/>
          <w:szCs w:val="28"/>
        </w:rPr>
        <w:t>» посвяще</w:t>
      </w:r>
      <w:r w:rsidR="00C83DDE">
        <w:rPr>
          <w:rFonts w:ascii="Times New Roman" w:hAnsi="Times New Roman" w:cs="Times New Roman"/>
          <w:sz w:val="28"/>
          <w:szCs w:val="28"/>
        </w:rPr>
        <w:t xml:space="preserve">н </w:t>
      </w:r>
      <w:r w:rsidR="00A10ECC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sz w:val="28"/>
          <w:szCs w:val="28"/>
        </w:rPr>
        <w:t>Международного Д</w:t>
      </w:r>
      <w:r w:rsidRPr="00C82AAE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защиты детей</w:t>
      </w:r>
      <w:r w:rsidRPr="00C82AAE">
        <w:rPr>
          <w:rFonts w:ascii="Times New Roman" w:hAnsi="Times New Roman" w:cs="Times New Roman"/>
          <w:sz w:val="28"/>
          <w:szCs w:val="28"/>
        </w:rPr>
        <w:t>.</w:t>
      </w:r>
    </w:p>
    <w:p w:rsidR="00227ADE" w:rsidRPr="0033587F" w:rsidRDefault="00227A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3.2. Учредителем Фестиваля является Государственная администрация </w:t>
      </w:r>
      <w:r w:rsidR="008B515D">
        <w:rPr>
          <w:rFonts w:ascii="Times New Roman" w:hAnsi="Times New Roman" w:cs="Times New Roman"/>
          <w:sz w:val="28"/>
          <w:szCs w:val="28"/>
        </w:rPr>
        <w:t xml:space="preserve">Рыбницкого района и </w:t>
      </w:r>
      <w:r w:rsidRPr="0033587F">
        <w:rPr>
          <w:rFonts w:ascii="Times New Roman" w:hAnsi="Times New Roman" w:cs="Times New Roman"/>
          <w:sz w:val="28"/>
          <w:szCs w:val="28"/>
        </w:rPr>
        <w:t xml:space="preserve">города Рыбница. </w:t>
      </w:r>
    </w:p>
    <w:p w:rsidR="00F97199" w:rsidRDefault="00227A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>3.3. Организатором Фестиваля является муниципальное учреждение «Рыбницкое управление культуры».</w:t>
      </w:r>
    </w:p>
    <w:p w:rsidR="00735AE4" w:rsidRPr="00ED045E" w:rsidRDefault="00735AE4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ADE" w:rsidRPr="00103DC0" w:rsidRDefault="00227ADE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06CE">
        <w:rPr>
          <w:rFonts w:ascii="Times New Roman" w:hAnsi="Times New Roman" w:cs="Times New Roman"/>
          <w:b/>
          <w:sz w:val="28"/>
          <w:szCs w:val="28"/>
        </w:rPr>
        <w:t>. УСЛОВИЯ</w:t>
      </w:r>
      <w:r w:rsidR="00F97199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</w:p>
    <w:p w:rsidR="00227ADE" w:rsidRPr="003E2F4D" w:rsidRDefault="00227A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97199">
        <w:rPr>
          <w:rFonts w:ascii="Times New Roman" w:hAnsi="Times New Roman" w:cs="Times New Roman"/>
          <w:sz w:val="28"/>
          <w:szCs w:val="28"/>
        </w:rPr>
        <w:t xml:space="preserve">В Фестивале могут принимать участие: папа, </w:t>
      </w:r>
      <w:r w:rsidR="00C83DDE">
        <w:rPr>
          <w:rFonts w:ascii="Times New Roman" w:hAnsi="Times New Roman" w:cs="Times New Roman"/>
          <w:sz w:val="28"/>
          <w:szCs w:val="28"/>
        </w:rPr>
        <w:t>мама</w:t>
      </w:r>
      <w:r w:rsidR="00F97199">
        <w:rPr>
          <w:rFonts w:ascii="Times New Roman" w:hAnsi="Times New Roman" w:cs="Times New Roman"/>
          <w:sz w:val="28"/>
          <w:szCs w:val="28"/>
        </w:rPr>
        <w:t xml:space="preserve">, дети, бабушки, дедушки и другие близкие родственники. </w:t>
      </w:r>
    </w:p>
    <w:p w:rsidR="00C67A96" w:rsidRPr="00512110" w:rsidRDefault="00227A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6E">
        <w:rPr>
          <w:rFonts w:ascii="Times New Roman" w:hAnsi="Times New Roman" w:cs="Times New Roman"/>
          <w:sz w:val="28"/>
          <w:szCs w:val="28"/>
        </w:rPr>
        <w:t>4</w:t>
      </w:r>
      <w:r w:rsidRPr="00BF550C">
        <w:rPr>
          <w:rFonts w:ascii="Times New Roman" w:hAnsi="Times New Roman" w:cs="Times New Roman"/>
          <w:sz w:val="28"/>
          <w:szCs w:val="28"/>
        </w:rPr>
        <w:t xml:space="preserve">.2. </w:t>
      </w:r>
      <w:r w:rsidR="00F97199" w:rsidRPr="00BF550C">
        <w:rPr>
          <w:rFonts w:ascii="Times New Roman" w:hAnsi="Times New Roman" w:cs="Times New Roman"/>
          <w:sz w:val="28"/>
          <w:szCs w:val="28"/>
        </w:rPr>
        <w:t>Участники Фестиваля должны оформить детскую коляску</w:t>
      </w:r>
      <w:r w:rsidR="00C67A96" w:rsidRPr="00BF550C">
        <w:rPr>
          <w:rFonts w:ascii="Times New Roman" w:hAnsi="Times New Roman" w:cs="Times New Roman"/>
          <w:sz w:val="28"/>
          <w:szCs w:val="28"/>
        </w:rPr>
        <w:t xml:space="preserve"> (летний или зимний вариант)</w:t>
      </w:r>
      <w:r w:rsidR="00C83DDE" w:rsidRPr="00BF550C">
        <w:rPr>
          <w:rFonts w:ascii="Times New Roman" w:hAnsi="Times New Roman" w:cs="Times New Roman"/>
          <w:sz w:val="28"/>
          <w:szCs w:val="28"/>
        </w:rPr>
        <w:t xml:space="preserve"> или велосипед</w:t>
      </w:r>
      <w:r w:rsidR="00C67A96" w:rsidRPr="00BF550C">
        <w:rPr>
          <w:rFonts w:ascii="Times New Roman" w:hAnsi="Times New Roman" w:cs="Times New Roman"/>
          <w:sz w:val="28"/>
          <w:szCs w:val="28"/>
        </w:rPr>
        <w:t xml:space="preserve">, в соответствии с номинацией конкурса, используя любые технологии и дополнительные приспособления, а также аксессуары, не мешающие движению </w:t>
      </w:r>
      <w:r w:rsidR="00C83DDE" w:rsidRPr="00BF550C">
        <w:rPr>
          <w:rFonts w:ascii="Times New Roman" w:hAnsi="Times New Roman" w:cs="Times New Roman"/>
          <w:sz w:val="28"/>
          <w:szCs w:val="28"/>
        </w:rPr>
        <w:t>этих транспортных средств</w:t>
      </w:r>
      <w:r w:rsidR="00C67A96" w:rsidRPr="00BF550C">
        <w:rPr>
          <w:rFonts w:ascii="Times New Roman" w:hAnsi="Times New Roman" w:cs="Times New Roman"/>
          <w:sz w:val="28"/>
          <w:szCs w:val="28"/>
        </w:rPr>
        <w:t xml:space="preserve"> и не представляющие опасности для окружающих.</w:t>
      </w:r>
      <w:r w:rsidR="00C67A96" w:rsidRPr="0051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96" w:rsidRDefault="00C67A96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10">
        <w:rPr>
          <w:rFonts w:ascii="Times New Roman" w:hAnsi="Times New Roman" w:cs="Times New Roman"/>
          <w:sz w:val="28"/>
          <w:szCs w:val="28"/>
        </w:rPr>
        <w:t xml:space="preserve">4.3. Участники имеют право привлекать группы поддержки. </w:t>
      </w:r>
    </w:p>
    <w:p w:rsidR="00C83DDE" w:rsidRPr="00BF550C" w:rsidRDefault="00C83D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0C">
        <w:rPr>
          <w:rFonts w:ascii="Times New Roman" w:hAnsi="Times New Roman" w:cs="Times New Roman"/>
          <w:sz w:val="28"/>
          <w:szCs w:val="28"/>
        </w:rPr>
        <w:lastRenderedPageBreak/>
        <w:t xml:space="preserve">4.4. Участвовать в Фестивале </w:t>
      </w:r>
      <w:r w:rsidR="00CC644F" w:rsidRPr="00BF550C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BB3E8D" w:rsidRPr="00BF550C">
        <w:rPr>
          <w:rFonts w:ascii="Times New Roman" w:hAnsi="Times New Roman" w:cs="Times New Roman"/>
          <w:sz w:val="28"/>
          <w:szCs w:val="28"/>
        </w:rPr>
        <w:t>«Техно-к</w:t>
      </w:r>
      <w:r w:rsidR="00300769" w:rsidRPr="00BF550C">
        <w:rPr>
          <w:rFonts w:ascii="Times New Roman" w:hAnsi="Times New Roman" w:cs="Times New Roman"/>
          <w:sz w:val="28"/>
          <w:szCs w:val="28"/>
        </w:rPr>
        <w:t>о</w:t>
      </w:r>
      <w:r w:rsidR="00BB3E8D" w:rsidRPr="00BF550C">
        <w:rPr>
          <w:rFonts w:ascii="Times New Roman" w:hAnsi="Times New Roman" w:cs="Times New Roman"/>
          <w:sz w:val="28"/>
          <w:szCs w:val="28"/>
        </w:rPr>
        <w:t xml:space="preserve">ляска» и «Маленькая принцесса» </w:t>
      </w:r>
      <w:r w:rsidRPr="00BF550C">
        <w:rPr>
          <w:rFonts w:ascii="Times New Roman" w:hAnsi="Times New Roman" w:cs="Times New Roman"/>
          <w:sz w:val="28"/>
          <w:szCs w:val="28"/>
        </w:rPr>
        <w:t>могут родители с детьми в возрасте от 0 до 5 лет</w:t>
      </w:r>
      <w:r w:rsidR="00CC644F" w:rsidRPr="00BF550C">
        <w:rPr>
          <w:rFonts w:ascii="Times New Roman" w:hAnsi="Times New Roman" w:cs="Times New Roman"/>
          <w:sz w:val="28"/>
          <w:szCs w:val="28"/>
        </w:rPr>
        <w:t>, в номинации «</w:t>
      </w:r>
      <w:r w:rsidR="00BB3E8D" w:rsidRPr="00BF550C">
        <w:rPr>
          <w:rFonts w:ascii="Times New Roman" w:hAnsi="Times New Roman" w:cs="Times New Roman"/>
          <w:sz w:val="28"/>
          <w:szCs w:val="28"/>
        </w:rPr>
        <w:t>Велосипедист</w:t>
      </w:r>
      <w:r w:rsidR="00CC644F" w:rsidRPr="00BF550C">
        <w:rPr>
          <w:rFonts w:ascii="Times New Roman" w:hAnsi="Times New Roman" w:cs="Times New Roman"/>
          <w:sz w:val="28"/>
          <w:szCs w:val="28"/>
        </w:rPr>
        <w:t xml:space="preserve">» - дети </w:t>
      </w:r>
      <w:r w:rsidR="00BB3E8D" w:rsidRPr="00BF550C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CC644F" w:rsidRPr="00BF550C">
        <w:rPr>
          <w:rFonts w:ascii="Times New Roman" w:hAnsi="Times New Roman" w:cs="Times New Roman"/>
          <w:sz w:val="28"/>
          <w:szCs w:val="28"/>
        </w:rPr>
        <w:t>от 3 до 15 лет</w:t>
      </w:r>
      <w:r w:rsidRPr="00BF550C">
        <w:rPr>
          <w:rFonts w:ascii="Times New Roman" w:hAnsi="Times New Roman" w:cs="Times New Roman"/>
          <w:sz w:val="28"/>
          <w:szCs w:val="28"/>
        </w:rPr>
        <w:t>.</w:t>
      </w:r>
    </w:p>
    <w:p w:rsidR="00C67A96" w:rsidRPr="00BF550C" w:rsidRDefault="00C83DDE" w:rsidP="00735A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0C">
        <w:rPr>
          <w:rFonts w:ascii="Times New Roman" w:hAnsi="Times New Roman" w:cs="Times New Roman"/>
          <w:sz w:val="28"/>
          <w:szCs w:val="28"/>
        </w:rPr>
        <w:t>4.5</w:t>
      </w:r>
      <w:r w:rsidR="00C67A96" w:rsidRPr="00BF550C">
        <w:rPr>
          <w:rFonts w:ascii="Times New Roman" w:hAnsi="Times New Roman" w:cs="Times New Roman"/>
          <w:sz w:val="28"/>
          <w:szCs w:val="28"/>
        </w:rPr>
        <w:t>. Участниками Фестиваля может стать любая семья, проживающая на территории</w:t>
      </w:r>
      <w:r w:rsidR="00512110" w:rsidRPr="00BF550C">
        <w:rPr>
          <w:rFonts w:ascii="Times New Roman" w:hAnsi="Times New Roman" w:cs="Times New Roman"/>
          <w:sz w:val="28"/>
          <w:szCs w:val="28"/>
        </w:rPr>
        <w:t xml:space="preserve"> г.Рыбница</w:t>
      </w:r>
      <w:r w:rsidRPr="00BF550C">
        <w:rPr>
          <w:rFonts w:ascii="Times New Roman" w:hAnsi="Times New Roman" w:cs="Times New Roman"/>
          <w:sz w:val="28"/>
          <w:szCs w:val="28"/>
        </w:rPr>
        <w:t xml:space="preserve"> и Рыбницкого района</w:t>
      </w:r>
      <w:r w:rsidR="00C67A96" w:rsidRPr="00BF550C">
        <w:rPr>
          <w:rFonts w:ascii="Times New Roman" w:hAnsi="Times New Roman" w:cs="Times New Roman"/>
          <w:sz w:val="28"/>
          <w:szCs w:val="28"/>
        </w:rPr>
        <w:t>, имеющая одного или более детей, чей возраст не противоречит условиям</w:t>
      </w:r>
      <w:r w:rsidR="00512110" w:rsidRPr="00BF550C">
        <w:rPr>
          <w:rFonts w:ascii="Times New Roman" w:hAnsi="Times New Roman" w:cs="Times New Roman"/>
          <w:sz w:val="28"/>
          <w:szCs w:val="28"/>
        </w:rPr>
        <w:t xml:space="preserve"> </w:t>
      </w:r>
      <w:r w:rsidR="00C67A96" w:rsidRPr="00BF550C">
        <w:rPr>
          <w:rFonts w:ascii="Times New Roman" w:hAnsi="Times New Roman" w:cs="Times New Roman"/>
          <w:sz w:val="28"/>
          <w:szCs w:val="28"/>
        </w:rPr>
        <w:t>п.</w:t>
      </w:r>
      <w:r w:rsidRPr="00BF550C">
        <w:rPr>
          <w:rFonts w:ascii="Times New Roman" w:hAnsi="Times New Roman" w:cs="Times New Roman"/>
          <w:sz w:val="28"/>
          <w:szCs w:val="28"/>
        </w:rPr>
        <w:t>4</w:t>
      </w:r>
      <w:r w:rsidR="00C67A96" w:rsidRPr="00BF550C">
        <w:rPr>
          <w:rFonts w:ascii="Times New Roman" w:hAnsi="Times New Roman" w:cs="Times New Roman"/>
          <w:sz w:val="28"/>
          <w:szCs w:val="28"/>
        </w:rPr>
        <w:t>.</w:t>
      </w:r>
      <w:r w:rsidRPr="00BF550C">
        <w:rPr>
          <w:rFonts w:ascii="Times New Roman" w:hAnsi="Times New Roman" w:cs="Times New Roman"/>
          <w:sz w:val="28"/>
          <w:szCs w:val="28"/>
        </w:rPr>
        <w:t>4</w:t>
      </w:r>
      <w:r w:rsidR="00C67A96" w:rsidRPr="00BF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199" w:rsidRPr="00BF550C" w:rsidRDefault="00F97199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99" w:rsidRPr="00BF550C" w:rsidRDefault="00F97199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550C">
        <w:rPr>
          <w:rFonts w:ascii="Times New Roman" w:hAnsi="Times New Roman" w:cs="Times New Roman"/>
          <w:b/>
          <w:sz w:val="28"/>
          <w:szCs w:val="28"/>
        </w:rPr>
        <w:t>.   ПОРЯДОК И СРОКИ ПРОВЕДЕНИЯ ФЕСТИВАЛЯ</w:t>
      </w:r>
    </w:p>
    <w:p w:rsidR="0002525E" w:rsidRPr="00BF550C" w:rsidRDefault="006B3D4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0C">
        <w:rPr>
          <w:rFonts w:ascii="Times New Roman" w:hAnsi="Times New Roman" w:cs="Times New Roman"/>
          <w:sz w:val="28"/>
          <w:szCs w:val="28"/>
        </w:rPr>
        <w:t xml:space="preserve">5.1. </w:t>
      </w:r>
      <w:r w:rsidR="0002525E" w:rsidRPr="00BF550C">
        <w:rPr>
          <w:rFonts w:ascii="Times New Roman" w:hAnsi="Times New Roman" w:cs="Times New Roman"/>
          <w:sz w:val="28"/>
          <w:szCs w:val="28"/>
        </w:rPr>
        <w:t xml:space="preserve">Фестиваль проводится 01 июня 2022 года на площади Победы. Начало мероприятия в 17 час. 00 мин. </w:t>
      </w:r>
    </w:p>
    <w:p w:rsidR="0002525E" w:rsidRPr="00BF550C" w:rsidRDefault="0002525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0C">
        <w:rPr>
          <w:rFonts w:ascii="Times New Roman" w:hAnsi="Times New Roman" w:cs="Times New Roman"/>
          <w:sz w:val="28"/>
          <w:szCs w:val="28"/>
        </w:rPr>
        <w:t xml:space="preserve">5.2. В случае неблагоприятных погодных условий проведение мероприятия отменяется. </w:t>
      </w:r>
    </w:p>
    <w:p w:rsidR="0002525E" w:rsidRPr="00BF550C" w:rsidRDefault="0002525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0C">
        <w:rPr>
          <w:rFonts w:ascii="Times New Roman" w:hAnsi="Times New Roman" w:cs="Times New Roman"/>
          <w:sz w:val="28"/>
          <w:szCs w:val="28"/>
        </w:rPr>
        <w:t xml:space="preserve">5.3. </w:t>
      </w:r>
      <w:r w:rsidR="006B3D4B" w:rsidRPr="00BF550C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="006B3D4B" w:rsidRPr="00BF550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D83E77" w:rsidRPr="00BF550C">
        <w:rPr>
          <w:rFonts w:ascii="Times New Roman" w:hAnsi="Times New Roman" w:cs="Times New Roman"/>
          <w:b/>
          <w:sz w:val="28"/>
          <w:szCs w:val="28"/>
        </w:rPr>
        <w:t>31</w:t>
      </w:r>
      <w:r w:rsidR="006B3D4B" w:rsidRPr="00BF550C">
        <w:rPr>
          <w:rFonts w:ascii="Times New Roman" w:hAnsi="Times New Roman" w:cs="Times New Roman"/>
          <w:b/>
          <w:sz w:val="28"/>
          <w:szCs w:val="28"/>
        </w:rPr>
        <w:t xml:space="preserve"> мая 2022 г.</w:t>
      </w:r>
      <w:r w:rsidR="006B3D4B" w:rsidRPr="00BF550C">
        <w:rPr>
          <w:rFonts w:ascii="Times New Roman" w:hAnsi="Times New Roman" w:cs="Times New Roman"/>
          <w:sz w:val="28"/>
          <w:szCs w:val="28"/>
        </w:rPr>
        <w:t xml:space="preserve"> (включительно) подать заявку </w:t>
      </w:r>
      <w:r w:rsidR="006B3D4B" w:rsidRPr="00BF550C">
        <w:rPr>
          <w:rFonts w:ascii="Times New Roman" w:hAnsi="Times New Roman" w:cs="Times New Roman"/>
          <w:i/>
          <w:sz w:val="28"/>
          <w:szCs w:val="28"/>
        </w:rPr>
        <w:t>(П</w:t>
      </w:r>
      <w:r w:rsidR="00AA6A5A" w:rsidRPr="00BF550C">
        <w:rPr>
          <w:rFonts w:ascii="Times New Roman" w:hAnsi="Times New Roman" w:cs="Times New Roman"/>
          <w:i/>
          <w:sz w:val="28"/>
          <w:szCs w:val="28"/>
        </w:rPr>
        <w:t>риложение №2</w:t>
      </w:r>
      <w:r w:rsidR="006B3D4B" w:rsidRPr="00BF550C">
        <w:rPr>
          <w:rFonts w:ascii="Times New Roman" w:hAnsi="Times New Roman" w:cs="Times New Roman"/>
          <w:i/>
          <w:sz w:val="28"/>
          <w:szCs w:val="28"/>
        </w:rPr>
        <w:t>)</w:t>
      </w:r>
      <w:r w:rsidR="006B3D4B" w:rsidRPr="00BF550C">
        <w:rPr>
          <w:rFonts w:ascii="Times New Roman" w:hAnsi="Times New Roman" w:cs="Times New Roman"/>
          <w:sz w:val="28"/>
          <w:szCs w:val="28"/>
        </w:rPr>
        <w:t xml:space="preserve"> в организационный комитет по адресу: </w:t>
      </w:r>
      <w:r w:rsidR="006B3D4B" w:rsidRPr="00BF550C">
        <w:rPr>
          <w:rFonts w:ascii="Times New Roman" w:hAnsi="Times New Roman" w:cs="Times New Roman"/>
          <w:color w:val="000000"/>
          <w:sz w:val="28"/>
          <w:szCs w:val="28"/>
        </w:rPr>
        <w:t xml:space="preserve">ул. Кирова, д.130,  3 этаж (здание типографии) или </w:t>
      </w:r>
      <w:r w:rsidR="006B3D4B" w:rsidRPr="00BF550C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6" w:history="1">
        <w:r w:rsidR="006B3D4B" w:rsidRPr="00BF550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mu</w:t>
        </w:r>
        <w:r w:rsidR="006B3D4B" w:rsidRPr="00BF550C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6B3D4B" w:rsidRPr="00BF550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ruk</w:t>
        </w:r>
        <w:r w:rsidR="006B3D4B" w:rsidRPr="00BF550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6B3D4B" w:rsidRPr="00BF550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B3D4B" w:rsidRPr="00BF550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6B3D4B" w:rsidRPr="00BF550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B3D4B" w:rsidRPr="00BF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4B" w:rsidRPr="00BF550C">
        <w:rPr>
          <w:rFonts w:ascii="Times New Roman" w:hAnsi="Times New Roman" w:cs="Times New Roman"/>
          <w:sz w:val="28"/>
          <w:szCs w:val="28"/>
        </w:rPr>
        <w:t xml:space="preserve">с пометкой в теме «Страна сказок». Все пункты заявки обязательны для заполнения. В случае несоблюдения одного из условий данного Положения заявки рассматриваться </w:t>
      </w:r>
      <w:r w:rsidR="006B3D4B" w:rsidRPr="00BF550C">
        <w:rPr>
          <w:rFonts w:ascii="Times New Roman" w:hAnsi="Times New Roman" w:cs="Times New Roman"/>
          <w:b/>
          <w:sz w:val="28"/>
          <w:szCs w:val="28"/>
        </w:rPr>
        <w:t>НЕ БУДУТ</w:t>
      </w:r>
      <w:r w:rsidR="006B3D4B" w:rsidRPr="00BF550C">
        <w:rPr>
          <w:rFonts w:ascii="Times New Roman" w:hAnsi="Times New Roman" w:cs="Times New Roman"/>
          <w:sz w:val="28"/>
          <w:szCs w:val="28"/>
        </w:rPr>
        <w:t>.</w:t>
      </w:r>
    </w:p>
    <w:p w:rsidR="006B3D4B" w:rsidRDefault="006B3D4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0C">
        <w:rPr>
          <w:rFonts w:ascii="Times New Roman" w:hAnsi="Times New Roman" w:cs="Times New Roman"/>
          <w:sz w:val="28"/>
          <w:szCs w:val="28"/>
        </w:rPr>
        <w:t>5.</w:t>
      </w:r>
      <w:r w:rsidR="0002525E" w:rsidRPr="00BF550C">
        <w:rPr>
          <w:rFonts w:ascii="Times New Roman" w:hAnsi="Times New Roman" w:cs="Times New Roman"/>
          <w:sz w:val="28"/>
          <w:szCs w:val="28"/>
        </w:rPr>
        <w:t>4</w:t>
      </w:r>
      <w:r w:rsidRPr="00BF550C">
        <w:rPr>
          <w:rFonts w:ascii="Times New Roman" w:hAnsi="Times New Roman" w:cs="Times New Roman"/>
          <w:sz w:val="28"/>
          <w:szCs w:val="28"/>
        </w:rPr>
        <w:t>. За справками обращаться в МУ «Рыбницкое управление культуры» по телефонам 3-25-78, 3-17-50.</w:t>
      </w:r>
    </w:p>
    <w:p w:rsidR="00735AE4" w:rsidRPr="0002525E" w:rsidRDefault="00735AE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DE" w:rsidRPr="0092122C" w:rsidRDefault="0092122C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05CDE" w:rsidRPr="0092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  <w:r w:rsidR="00C05CDE" w:rsidRPr="0092122C">
        <w:rPr>
          <w:rFonts w:ascii="Times New Roman" w:hAnsi="Times New Roman" w:cs="Times New Roman"/>
          <w:b/>
          <w:sz w:val="28"/>
          <w:szCs w:val="28"/>
        </w:rPr>
        <w:t>.</w:t>
      </w:r>
    </w:p>
    <w:p w:rsidR="00EE35F0" w:rsidRDefault="00EE35F0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CDE" w:rsidRPr="00A3495E">
        <w:rPr>
          <w:rFonts w:ascii="Times New Roman" w:hAnsi="Times New Roman" w:cs="Times New Roman"/>
          <w:sz w:val="28"/>
          <w:szCs w:val="28"/>
        </w:rPr>
        <w:t xml:space="preserve">.1. Для участия в Фестивале участникам необходимо предварительно: </w:t>
      </w:r>
    </w:p>
    <w:p w:rsidR="00EE35F0" w:rsidRDefault="00C05CD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95E">
        <w:rPr>
          <w:rFonts w:ascii="Times New Roman" w:hAnsi="Times New Roman" w:cs="Times New Roman"/>
          <w:sz w:val="28"/>
          <w:szCs w:val="28"/>
        </w:rPr>
        <w:t xml:space="preserve">- декорировать коляску </w:t>
      </w:r>
      <w:r w:rsidR="00507C39">
        <w:rPr>
          <w:rFonts w:ascii="Times New Roman" w:hAnsi="Times New Roman" w:cs="Times New Roman"/>
          <w:sz w:val="28"/>
          <w:szCs w:val="28"/>
        </w:rPr>
        <w:t xml:space="preserve">или велосипед </w:t>
      </w:r>
      <w:r w:rsidRPr="00A3495E">
        <w:rPr>
          <w:rFonts w:ascii="Times New Roman" w:hAnsi="Times New Roman" w:cs="Times New Roman"/>
          <w:sz w:val="28"/>
          <w:szCs w:val="28"/>
        </w:rPr>
        <w:t xml:space="preserve">в соответствии с избранной темой; </w:t>
      </w:r>
    </w:p>
    <w:p w:rsidR="00EE35F0" w:rsidRDefault="00C05CD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95E">
        <w:rPr>
          <w:rFonts w:ascii="Times New Roman" w:hAnsi="Times New Roman" w:cs="Times New Roman"/>
          <w:sz w:val="28"/>
          <w:szCs w:val="28"/>
        </w:rPr>
        <w:t>- подготовить</w:t>
      </w:r>
      <w:r w:rsidR="00507C39">
        <w:rPr>
          <w:rFonts w:ascii="Times New Roman" w:hAnsi="Times New Roman" w:cs="Times New Roman"/>
          <w:sz w:val="28"/>
          <w:szCs w:val="28"/>
        </w:rPr>
        <w:t xml:space="preserve"> мини-презентацию своей коляски (велосипеда)</w:t>
      </w:r>
      <w:r w:rsidR="00A10ECC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не более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3-х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минут,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которая может включать в себя: короткий рассказ (сказку), исполнение песни или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использование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>песенного материала для передачи основной идеи презентации, оригинальный жанр, спортивные,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Pr="00A3495E">
        <w:rPr>
          <w:rFonts w:ascii="Times New Roman" w:hAnsi="Times New Roman" w:cs="Times New Roman"/>
          <w:sz w:val="28"/>
          <w:szCs w:val="28"/>
        </w:rPr>
        <w:t xml:space="preserve">танцевальные и прочие творческие элементы. </w:t>
      </w:r>
    </w:p>
    <w:p w:rsidR="000B049E" w:rsidRDefault="000B049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DE" w:rsidRPr="00EE35F0" w:rsidRDefault="00EE35F0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5CDE" w:rsidRPr="00EE35F0">
        <w:rPr>
          <w:rFonts w:ascii="Times New Roman" w:hAnsi="Times New Roman" w:cs="Times New Roman"/>
          <w:b/>
          <w:sz w:val="28"/>
          <w:szCs w:val="28"/>
        </w:rPr>
        <w:t xml:space="preserve">.2. Фестиваль состоит из </w:t>
      </w:r>
      <w:r w:rsidR="00CC644F">
        <w:rPr>
          <w:rFonts w:ascii="Times New Roman" w:hAnsi="Times New Roman" w:cs="Times New Roman"/>
          <w:b/>
          <w:sz w:val="28"/>
          <w:szCs w:val="28"/>
        </w:rPr>
        <w:t>двух</w:t>
      </w:r>
      <w:r w:rsidR="00C05CDE" w:rsidRPr="00EE35F0">
        <w:rPr>
          <w:rFonts w:ascii="Times New Roman" w:hAnsi="Times New Roman" w:cs="Times New Roman"/>
          <w:b/>
          <w:sz w:val="28"/>
          <w:szCs w:val="28"/>
        </w:rPr>
        <w:t xml:space="preserve"> этапов: </w:t>
      </w:r>
    </w:p>
    <w:p w:rsidR="00CC644F" w:rsidRDefault="00C05CD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2E">
        <w:rPr>
          <w:rFonts w:ascii="Times New Roman" w:hAnsi="Times New Roman" w:cs="Times New Roman"/>
          <w:b/>
          <w:sz w:val="28"/>
          <w:szCs w:val="28"/>
        </w:rPr>
        <w:t>1 этап</w:t>
      </w:r>
      <w:r w:rsidR="00CC644F">
        <w:rPr>
          <w:rFonts w:ascii="Times New Roman" w:hAnsi="Times New Roman" w:cs="Times New Roman"/>
          <w:sz w:val="28"/>
          <w:szCs w:val="28"/>
        </w:rPr>
        <w:t xml:space="preserve"> </w:t>
      </w:r>
      <w:r w:rsidR="00FD742E">
        <w:rPr>
          <w:rFonts w:ascii="Times New Roman" w:hAnsi="Times New Roman" w:cs="Times New Roman"/>
          <w:sz w:val="28"/>
          <w:szCs w:val="28"/>
        </w:rPr>
        <w:t>–</w:t>
      </w:r>
      <w:r w:rsidR="00CC644F">
        <w:rPr>
          <w:rFonts w:ascii="Times New Roman" w:hAnsi="Times New Roman" w:cs="Times New Roman"/>
          <w:sz w:val="28"/>
          <w:szCs w:val="28"/>
        </w:rPr>
        <w:t xml:space="preserve"> </w:t>
      </w:r>
      <w:r w:rsidR="00FD742E">
        <w:rPr>
          <w:rFonts w:ascii="Times New Roman" w:hAnsi="Times New Roman" w:cs="Times New Roman"/>
          <w:sz w:val="28"/>
          <w:szCs w:val="28"/>
        </w:rPr>
        <w:t>Конкурс. В него входит:</w:t>
      </w:r>
    </w:p>
    <w:p w:rsidR="00971A62" w:rsidRDefault="00FD742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CDE" w:rsidRPr="00A3495E">
        <w:rPr>
          <w:rFonts w:ascii="Times New Roman" w:hAnsi="Times New Roman" w:cs="Times New Roman"/>
          <w:sz w:val="28"/>
          <w:szCs w:val="28"/>
        </w:rPr>
        <w:t>«Праздничное шествие», в котором принимают участие все коляски</w:t>
      </w:r>
      <w:r w:rsidR="00C83DDE">
        <w:rPr>
          <w:rFonts w:ascii="Times New Roman" w:hAnsi="Times New Roman" w:cs="Times New Roman"/>
          <w:sz w:val="28"/>
          <w:szCs w:val="28"/>
        </w:rPr>
        <w:t xml:space="preserve"> и велосипеды</w:t>
      </w:r>
      <w:r w:rsidR="00C05CDE" w:rsidRPr="00A3495E">
        <w:rPr>
          <w:rFonts w:ascii="Times New Roman" w:hAnsi="Times New Roman" w:cs="Times New Roman"/>
          <w:sz w:val="28"/>
          <w:szCs w:val="28"/>
        </w:rPr>
        <w:t>, в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="00C05CDE" w:rsidRPr="00A3495E">
        <w:rPr>
          <w:rFonts w:ascii="Times New Roman" w:hAnsi="Times New Roman" w:cs="Times New Roman"/>
          <w:sz w:val="28"/>
          <w:szCs w:val="28"/>
        </w:rPr>
        <w:t>том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="00C05CDE" w:rsidRPr="00A3495E">
        <w:rPr>
          <w:rFonts w:ascii="Times New Roman" w:hAnsi="Times New Roman" w:cs="Times New Roman"/>
          <w:sz w:val="28"/>
          <w:szCs w:val="28"/>
        </w:rPr>
        <w:t>числе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="00C05CDE" w:rsidRPr="00A3495E">
        <w:rPr>
          <w:rFonts w:ascii="Times New Roman" w:hAnsi="Times New Roman" w:cs="Times New Roman"/>
          <w:sz w:val="28"/>
          <w:szCs w:val="28"/>
        </w:rPr>
        <w:t>и</w:t>
      </w:r>
      <w:r w:rsidR="00EE35F0">
        <w:rPr>
          <w:rFonts w:ascii="Times New Roman" w:hAnsi="Times New Roman" w:cs="Times New Roman"/>
          <w:sz w:val="28"/>
          <w:szCs w:val="28"/>
        </w:rPr>
        <w:t xml:space="preserve"> </w:t>
      </w:r>
      <w:r w:rsidR="00C05CDE" w:rsidRPr="00E4717D">
        <w:rPr>
          <w:rFonts w:ascii="Times New Roman" w:hAnsi="Times New Roman" w:cs="Times New Roman"/>
          <w:sz w:val="28"/>
          <w:szCs w:val="28"/>
        </w:rPr>
        <w:t>кукольные экипажи</w:t>
      </w:r>
      <w:r w:rsidR="00C05CDE" w:rsidRPr="00A3495E">
        <w:rPr>
          <w:rFonts w:ascii="Times New Roman" w:hAnsi="Times New Roman" w:cs="Times New Roman"/>
          <w:sz w:val="28"/>
          <w:szCs w:val="28"/>
        </w:rPr>
        <w:t xml:space="preserve">. </w:t>
      </w:r>
      <w:r w:rsidR="00971A62" w:rsidRP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шествия всех участников парада ждет </w:t>
      </w:r>
      <w:r w:rsid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71A62" w:rsidRP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конкурсное дефиле</w:t>
      </w:r>
      <w:r w:rsid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B049E">
        <w:rPr>
          <w:rFonts w:ascii="Times New Roman" w:hAnsi="Times New Roman" w:cs="Times New Roman"/>
          <w:sz w:val="28"/>
          <w:szCs w:val="28"/>
        </w:rPr>
        <w:t xml:space="preserve">. </w:t>
      </w:r>
      <w:r w:rsidR="00971A62" w:rsidRPr="0097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 </w:t>
      </w:r>
      <w:r w:rsidR="00971A62" w:rsidRPr="008B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 лучшие дизайнерск</w:t>
      </w:r>
      <w:r w:rsidR="000B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решения в оформлении колясок в следующих номинациях:</w:t>
      </w:r>
      <w:r w:rsidR="00971A62" w:rsidRPr="008B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049E" w:rsidRPr="008B106C" w:rsidRDefault="000B049E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42E" w:rsidRPr="008B106C" w:rsidRDefault="00B86BF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B86BFB">
        <w:rPr>
          <w:rFonts w:ascii="Times New Roman" w:hAnsi="Times New Roman" w:cs="Times New Roman"/>
          <w:b/>
          <w:sz w:val="28"/>
          <w:szCs w:val="28"/>
        </w:rPr>
        <w:t>-</w:t>
      </w:r>
      <w:r w:rsidR="00FD742E" w:rsidRPr="008B106C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8B106C" w:rsidRPr="008B10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оминация </w:t>
      </w:r>
      <w:r w:rsidR="008B106C" w:rsidRPr="008B106C">
        <w:rPr>
          <w:rFonts w:ascii="Times New Roman" w:hAnsi="Times New Roman" w:cs="Times New Roman"/>
          <w:b/>
          <w:color w:val="000000"/>
          <w:sz w:val="29"/>
          <w:szCs w:val="29"/>
          <w:u w:val="single"/>
          <w:shd w:val="clear" w:color="auto" w:fill="FFFFFF"/>
        </w:rPr>
        <w:t>«Техно-коляска»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:</w:t>
      </w:r>
      <w:r w:rsidR="008B106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</w:t>
      </w:r>
      <w:r w:rsidR="008B106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оляска должна быть представлена</w:t>
      </w:r>
      <w:r w:rsidR="008B106C" w:rsidRPr="008B106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в форме авто, корабля, летающего аппарата</w:t>
      </w:r>
      <w:r w:rsidR="008B106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971A62" w:rsidRPr="00FA72CC" w:rsidRDefault="00B86BF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2CC">
        <w:rPr>
          <w:rFonts w:ascii="Times New Roman" w:hAnsi="Times New Roman" w:cs="Times New Roman"/>
          <w:b/>
          <w:sz w:val="28"/>
          <w:szCs w:val="28"/>
        </w:rPr>
        <w:t>-</w:t>
      </w:r>
      <w:r w:rsidR="00971A62" w:rsidRPr="00FA72CC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Pr="00FA72CC">
        <w:rPr>
          <w:rFonts w:ascii="Times New Roman" w:hAnsi="Times New Roman" w:cs="Times New Roman"/>
          <w:b/>
          <w:sz w:val="28"/>
          <w:szCs w:val="28"/>
          <w:u w:val="single"/>
        </w:rPr>
        <w:t>Маленькая принцесса</w:t>
      </w:r>
      <w:r w:rsidR="00971A62" w:rsidRPr="00FA72CC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="003E23C2" w:rsidRPr="00FA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C2" w:rsidRPr="00FA72CC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</w:t>
      </w:r>
      <w:r w:rsidR="002F5518" w:rsidRPr="00FA72CC">
        <w:rPr>
          <w:rFonts w:ascii="Times New Roman" w:hAnsi="Times New Roman" w:cs="Times New Roman"/>
          <w:sz w:val="28"/>
          <w:szCs w:val="28"/>
          <w:shd w:val="clear" w:color="auto" w:fill="FFFFFF"/>
        </w:rPr>
        <w:t>льно оформленная кукольная коляска</w:t>
      </w:r>
      <w:r w:rsidR="003E23C2" w:rsidRPr="00FA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куклой</w:t>
      </w:r>
      <w:r w:rsidR="002F5518" w:rsidRPr="00FA72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1A62" w:rsidRPr="00FA72CC" w:rsidRDefault="00B86BFB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72CC">
        <w:rPr>
          <w:rFonts w:ascii="Times New Roman" w:hAnsi="Times New Roman" w:cs="Times New Roman"/>
          <w:b/>
          <w:sz w:val="28"/>
          <w:szCs w:val="28"/>
        </w:rPr>
        <w:t>-</w:t>
      </w:r>
      <w:r w:rsidR="00971A62" w:rsidRPr="00FA72CC">
        <w:rPr>
          <w:rFonts w:ascii="Times New Roman" w:hAnsi="Times New Roman" w:cs="Times New Roman"/>
          <w:b/>
          <w:sz w:val="28"/>
          <w:szCs w:val="28"/>
          <w:u w:val="single"/>
        </w:rPr>
        <w:t>Номинация «Велосипедист»:</w:t>
      </w:r>
      <w:r w:rsidR="00B47EC6" w:rsidRPr="00FA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904" w:rsidRPr="00FA72CC">
        <w:rPr>
          <w:rFonts w:ascii="Times New Roman" w:hAnsi="Times New Roman" w:cs="Times New Roman"/>
          <w:sz w:val="28"/>
          <w:szCs w:val="28"/>
        </w:rPr>
        <w:t>необычно</w:t>
      </w:r>
      <w:r w:rsidR="00B47EC6" w:rsidRPr="00FA72CC">
        <w:rPr>
          <w:rFonts w:ascii="Times New Roman" w:hAnsi="Times New Roman" w:cs="Times New Roman"/>
          <w:sz w:val="28"/>
          <w:szCs w:val="28"/>
        </w:rPr>
        <w:t xml:space="preserve"> </w:t>
      </w:r>
      <w:r w:rsidR="00E133C9" w:rsidRPr="00FA72CC">
        <w:rPr>
          <w:rFonts w:ascii="Times New Roman" w:hAnsi="Times New Roman" w:cs="Times New Roman"/>
          <w:sz w:val="28"/>
          <w:szCs w:val="28"/>
        </w:rPr>
        <w:t>оформленное</w:t>
      </w:r>
      <w:r w:rsidR="00B47EC6" w:rsidRPr="00FA72CC">
        <w:rPr>
          <w:rFonts w:ascii="Times New Roman" w:hAnsi="Times New Roman" w:cs="Times New Roman"/>
          <w:sz w:val="28"/>
          <w:szCs w:val="28"/>
        </w:rPr>
        <w:t xml:space="preserve"> транспортное средство.</w:t>
      </w:r>
    </w:p>
    <w:p w:rsidR="000B049E" w:rsidRDefault="000B049E" w:rsidP="00FA72C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9E" w:rsidRPr="000B049E" w:rsidRDefault="00C05CDE" w:rsidP="000B049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2E">
        <w:rPr>
          <w:rFonts w:ascii="Times New Roman" w:hAnsi="Times New Roman" w:cs="Times New Roman"/>
          <w:b/>
          <w:sz w:val="28"/>
          <w:szCs w:val="28"/>
        </w:rPr>
        <w:t>2 этап</w:t>
      </w:r>
      <w:r w:rsidR="00FD74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495E">
        <w:rPr>
          <w:rFonts w:ascii="Times New Roman" w:hAnsi="Times New Roman" w:cs="Times New Roman"/>
          <w:sz w:val="28"/>
          <w:szCs w:val="28"/>
        </w:rPr>
        <w:t xml:space="preserve"> </w:t>
      </w:r>
      <w:r w:rsidR="00971A62">
        <w:rPr>
          <w:rFonts w:ascii="Times New Roman" w:hAnsi="Times New Roman" w:cs="Times New Roman"/>
          <w:sz w:val="28"/>
          <w:szCs w:val="28"/>
        </w:rPr>
        <w:t>«Карнавальный маскарад»</w:t>
      </w:r>
      <w:r w:rsidR="00A50828">
        <w:rPr>
          <w:rFonts w:ascii="Times New Roman" w:hAnsi="Times New Roman" w:cs="Times New Roman"/>
          <w:sz w:val="28"/>
          <w:szCs w:val="28"/>
        </w:rPr>
        <w:t>: дети приходят</w:t>
      </w:r>
      <w:r w:rsidR="005F66BE">
        <w:rPr>
          <w:rFonts w:ascii="Times New Roman" w:hAnsi="Times New Roman" w:cs="Times New Roman"/>
          <w:sz w:val="28"/>
          <w:szCs w:val="28"/>
        </w:rPr>
        <w:t xml:space="preserve"> на праздник в костюмах </w:t>
      </w:r>
      <w:r w:rsidR="00EF6310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5F66BE">
        <w:rPr>
          <w:rFonts w:ascii="Times New Roman" w:hAnsi="Times New Roman" w:cs="Times New Roman"/>
          <w:sz w:val="28"/>
          <w:szCs w:val="28"/>
        </w:rPr>
        <w:t>сказочных персонажей</w:t>
      </w:r>
      <w:r w:rsidR="00A50828">
        <w:rPr>
          <w:rFonts w:ascii="Times New Roman" w:hAnsi="Times New Roman" w:cs="Times New Roman"/>
          <w:sz w:val="28"/>
          <w:szCs w:val="28"/>
        </w:rPr>
        <w:t>.</w:t>
      </w:r>
    </w:p>
    <w:p w:rsidR="000B049E" w:rsidRDefault="000B049E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11" w:rsidRPr="00E92A11" w:rsidRDefault="00E92A11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2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92122C">
        <w:rPr>
          <w:rFonts w:ascii="Times New Roman" w:hAnsi="Times New Roman" w:cs="Times New Roman"/>
          <w:b/>
          <w:sz w:val="28"/>
          <w:szCs w:val="28"/>
        </w:rPr>
        <w:t>.</w:t>
      </w:r>
    </w:p>
    <w:p w:rsidR="00E92A11" w:rsidRPr="00AA6A5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11">
        <w:rPr>
          <w:rFonts w:ascii="Times New Roman" w:hAnsi="Times New Roman" w:cs="Times New Roman"/>
          <w:sz w:val="28"/>
          <w:szCs w:val="28"/>
        </w:rPr>
        <w:t>7</w:t>
      </w:r>
      <w:r w:rsidRPr="00A3495E">
        <w:rPr>
          <w:rFonts w:ascii="Times New Roman" w:hAnsi="Times New Roman" w:cs="Times New Roman"/>
          <w:sz w:val="28"/>
          <w:szCs w:val="28"/>
        </w:rPr>
        <w:t>.1. Оргкомитет решает вопросы организации, проведения и финансирования мероприятия</w:t>
      </w:r>
      <w:r w:rsidR="00AA6A5A">
        <w:rPr>
          <w:rFonts w:ascii="Times New Roman" w:hAnsi="Times New Roman" w:cs="Times New Roman"/>
          <w:sz w:val="28"/>
          <w:szCs w:val="28"/>
        </w:rPr>
        <w:t xml:space="preserve"> </w:t>
      </w:r>
      <w:r w:rsidR="00AA6A5A" w:rsidRPr="00AA6A5A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Pr="00AA6A5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92A11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11">
        <w:rPr>
          <w:rFonts w:ascii="Times New Roman" w:hAnsi="Times New Roman" w:cs="Times New Roman"/>
          <w:sz w:val="28"/>
          <w:szCs w:val="28"/>
        </w:rPr>
        <w:t>7</w:t>
      </w:r>
      <w:r w:rsidRPr="00A3495E">
        <w:rPr>
          <w:rFonts w:ascii="Times New Roman" w:hAnsi="Times New Roman" w:cs="Times New Roman"/>
          <w:sz w:val="28"/>
          <w:szCs w:val="28"/>
        </w:rPr>
        <w:t>.2. Оргкомитет утверждает положение, программу и состав жюри.</w:t>
      </w:r>
    </w:p>
    <w:p w:rsidR="00735AE4" w:rsidRDefault="00735AE4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11" w:rsidRPr="00E92A11" w:rsidRDefault="00E92A11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2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92122C">
        <w:rPr>
          <w:rFonts w:ascii="Times New Roman" w:hAnsi="Times New Roman" w:cs="Times New Roman"/>
          <w:b/>
          <w:sz w:val="28"/>
          <w:szCs w:val="28"/>
        </w:rPr>
        <w:t>.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495E">
        <w:rPr>
          <w:rFonts w:ascii="Times New Roman" w:hAnsi="Times New Roman" w:cs="Times New Roman"/>
          <w:sz w:val="28"/>
          <w:szCs w:val="28"/>
        </w:rPr>
        <w:t xml:space="preserve">.1. Жюри подводит итоги Фестиваля и </w:t>
      </w:r>
      <w:r>
        <w:rPr>
          <w:rFonts w:ascii="Times New Roman" w:hAnsi="Times New Roman" w:cs="Times New Roman"/>
          <w:sz w:val="28"/>
          <w:szCs w:val="28"/>
        </w:rPr>
        <w:t>определяет победителей</w:t>
      </w:r>
      <w:r w:rsidRPr="00A3495E">
        <w:rPr>
          <w:rFonts w:ascii="Times New Roman" w:hAnsi="Times New Roman" w:cs="Times New Roman"/>
          <w:sz w:val="28"/>
          <w:szCs w:val="28"/>
        </w:rPr>
        <w:t xml:space="preserve"> </w:t>
      </w:r>
      <w:r w:rsidR="003B7A6A">
        <w:rPr>
          <w:rFonts w:ascii="Times New Roman" w:hAnsi="Times New Roman" w:cs="Times New Roman"/>
          <w:sz w:val="28"/>
          <w:szCs w:val="28"/>
        </w:rPr>
        <w:t xml:space="preserve">по </w:t>
      </w:r>
      <w:r w:rsidR="003B7A6A" w:rsidRPr="003B7A6A">
        <w:rPr>
          <w:rFonts w:ascii="Times New Roman" w:hAnsi="Times New Roman" w:cs="Times New Roman"/>
          <w:sz w:val="28"/>
          <w:szCs w:val="28"/>
        </w:rPr>
        <w:t>номинациям.</w:t>
      </w:r>
      <w:r w:rsidRPr="003B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8.2. Жюри оценивает представленные работы по следующим критериям: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художественный замысел;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оригинальность;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семейное творчество;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использование подручных материалов;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соответствие заявленной тематике;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эстетическое восприятие; </w:t>
      </w:r>
    </w:p>
    <w:p w:rsidR="00E92A11" w:rsidRPr="003B7A6A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A6A">
        <w:rPr>
          <w:rFonts w:ascii="Times New Roman" w:hAnsi="Times New Roman" w:cs="Times New Roman"/>
          <w:sz w:val="28"/>
          <w:szCs w:val="28"/>
        </w:rPr>
        <w:t xml:space="preserve">- музыкальное сопровождение. </w:t>
      </w:r>
    </w:p>
    <w:p w:rsidR="005F66BE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64">
        <w:rPr>
          <w:rFonts w:ascii="Times New Roman" w:hAnsi="Times New Roman" w:cs="Times New Roman"/>
          <w:sz w:val="28"/>
          <w:szCs w:val="28"/>
        </w:rPr>
        <w:t>8.3. Жюри имеет право присуждать специальный приз, не входящий в перечень номинаций, а также учреждать дополнительные номинации.</w:t>
      </w:r>
      <w:r w:rsidRPr="00A3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87" w:rsidRPr="008B106C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495E">
        <w:rPr>
          <w:rFonts w:ascii="Times New Roman" w:hAnsi="Times New Roman" w:cs="Times New Roman"/>
          <w:sz w:val="28"/>
          <w:szCs w:val="28"/>
        </w:rPr>
        <w:t xml:space="preserve">.4.Решение жюри является окончательным и пересмотру не подлежит. </w:t>
      </w:r>
    </w:p>
    <w:p w:rsidR="00735AE4" w:rsidRDefault="00735AE4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11" w:rsidRPr="00E92A11" w:rsidRDefault="00E92A11" w:rsidP="00735AE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2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92122C">
        <w:rPr>
          <w:rFonts w:ascii="Times New Roman" w:hAnsi="Times New Roman" w:cs="Times New Roman"/>
          <w:b/>
          <w:sz w:val="28"/>
          <w:szCs w:val="28"/>
        </w:rPr>
        <w:t>.</w:t>
      </w:r>
    </w:p>
    <w:p w:rsidR="00716864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495E">
        <w:rPr>
          <w:rFonts w:ascii="Times New Roman" w:hAnsi="Times New Roman" w:cs="Times New Roman"/>
          <w:sz w:val="28"/>
          <w:szCs w:val="28"/>
        </w:rPr>
        <w:t xml:space="preserve">.1. </w:t>
      </w:r>
      <w:r w:rsidR="00716864">
        <w:rPr>
          <w:rFonts w:ascii="Times New Roman" w:hAnsi="Times New Roman" w:cs="Times New Roman"/>
          <w:sz w:val="28"/>
          <w:szCs w:val="28"/>
        </w:rPr>
        <w:t xml:space="preserve">Все </w:t>
      </w:r>
      <w:r w:rsidR="00FD742E">
        <w:rPr>
          <w:rFonts w:ascii="Times New Roman" w:hAnsi="Times New Roman" w:cs="Times New Roman"/>
          <w:sz w:val="28"/>
          <w:szCs w:val="28"/>
        </w:rPr>
        <w:t>дети</w:t>
      </w:r>
      <w:r w:rsidR="00716864">
        <w:rPr>
          <w:rFonts w:ascii="Times New Roman" w:hAnsi="Times New Roman" w:cs="Times New Roman"/>
          <w:sz w:val="28"/>
          <w:szCs w:val="28"/>
        </w:rPr>
        <w:t>,</w:t>
      </w:r>
      <w:r w:rsidR="005F66BE">
        <w:rPr>
          <w:rFonts w:ascii="Times New Roman" w:hAnsi="Times New Roman" w:cs="Times New Roman"/>
          <w:sz w:val="28"/>
          <w:szCs w:val="28"/>
        </w:rPr>
        <w:t xml:space="preserve"> участвующие в номинации «Карнавальный маскарад», </w:t>
      </w:r>
      <w:r w:rsidR="00716864">
        <w:rPr>
          <w:rFonts w:ascii="Times New Roman" w:hAnsi="Times New Roman" w:cs="Times New Roman"/>
          <w:sz w:val="28"/>
          <w:szCs w:val="28"/>
        </w:rPr>
        <w:t xml:space="preserve">награждаются дипломами за участие и </w:t>
      </w:r>
      <w:r w:rsidR="00FD742E">
        <w:rPr>
          <w:rFonts w:ascii="Times New Roman" w:hAnsi="Times New Roman" w:cs="Times New Roman"/>
          <w:sz w:val="28"/>
          <w:szCs w:val="28"/>
        </w:rPr>
        <w:t xml:space="preserve">сладкими </w:t>
      </w:r>
      <w:r w:rsidR="003006F6">
        <w:rPr>
          <w:rFonts w:ascii="Times New Roman" w:hAnsi="Times New Roman" w:cs="Times New Roman"/>
          <w:sz w:val="28"/>
          <w:szCs w:val="28"/>
        </w:rPr>
        <w:t>подарками</w:t>
      </w:r>
      <w:r w:rsidR="00716864">
        <w:rPr>
          <w:rFonts w:ascii="Times New Roman" w:hAnsi="Times New Roman" w:cs="Times New Roman"/>
          <w:sz w:val="28"/>
          <w:szCs w:val="28"/>
        </w:rPr>
        <w:t>.</w:t>
      </w:r>
    </w:p>
    <w:p w:rsidR="00982904" w:rsidRDefault="0071686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92A11">
        <w:rPr>
          <w:rFonts w:ascii="Times New Roman" w:hAnsi="Times New Roman" w:cs="Times New Roman"/>
          <w:sz w:val="28"/>
          <w:szCs w:val="28"/>
        </w:rPr>
        <w:t>П</w:t>
      </w:r>
      <w:r w:rsidR="00E92A11" w:rsidRPr="00A3495E">
        <w:rPr>
          <w:rFonts w:ascii="Times New Roman" w:hAnsi="Times New Roman" w:cs="Times New Roman"/>
          <w:sz w:val="28"/>
          <w:szCs w:val="28"/>
        </w:rPr>
        <w:t>обедители в заявленных номинациях награждаются дипломами</w:t>
      </w:r>
      <w:r w:rsidR="00E9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="00E92A11" w:rsidRPr="00A3495E">
        <w:rPr>
          <w:rFonts w:ascii="Times New Roman" w:hAnsi="Times New Roman" w:cs="Times New Roman"/>
          <w:sz w:val="28"/>
          <w:szCs w:val="28"/>
        </w:rPr>
        <w:t>и</w:t>
      </w:r>
      <w:r w:rsidR="00E92A11">
        <w:rPr>
          <w:rFonts w:ascii="Times New Roman" w:hAnsi="Times New Roman" w:cs="Times New Roman"/>
          <w:sz w:val="28"/>
          <w:szCs w:val="28"/>
        </w:rPr>
        <w:t xml:space="preserve"> </w:t>
      </w:r>
      <w:r w:rsidR="003006F6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E92A11" w:rsidRPr="00A3495E">
        <w:rPr>
          <w:rFonts w:ascii="Times New Roman" w:hAnsi="Times New Roman" w:cs="Times New Roman"/>
          <w:sz w:val="28"/>
          <w:szCs w:val="28"/>
        </w:rPr>
        <w:t>призами</w:t>
      </w:r>
      <w:r w:rsidR="00982904">
        <w:rPr>
          <w:rFonts w:ascii="Times New Roman" w:hAnsi="Times New Roman" w:cs="Times New Roman"/>
          <w:sz w:val="28"/>
          <w:szCs w:val="28"/>
        </w:rPr>
        <w:t>:</w:t>
      </w:r>
    </w:p>
    <w:p w:rsidR="00982904" w:rsidRDefault="0098290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904" w:rsidRDefault="0098290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 в номинациях </w:t>
      </w:r>
      <w:r w:rsidRPr="009829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«Техно-коляска» и «Маленькая принцесса»</w:t>
      </w:r>
      <w:r w:rsidR="00E92A11" w:rsidRPr="0098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04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04">
        <w:rPr>
          <w:rFonts w:ascii="Times New Roman" w:hAnsi="Times New Roman" w:cs="Times New Roman"/>
          <w:sz w:val="28"/>
          <w:szCs w:val="28"/>
        </w:rPr>
        <w:t xml:space="preserve">за 1 место </w:t>
      </w:r>
      <w:r w:rsidR="000B3C7D">
        <w:rPr>
          <w:rFonts w:ascii="Times New Roman" w:hAnsi="Times New Roman" w:cs="Times New Roman"/>
          <w:sz w:val="28"/>
          <w:szCs w:val="28"/>
        </w:rPr>
        <w:t>–</w:t>
      </w:r>
      <w:r w:rsidR="00982904" w:rsidRPr="00982904">
        <w:rPr>
          <w:rFonts w:ascii="Times New Roman" w:hAnsi="Times New Roman" w:cs="Times New Roman"/>
          <w:sz w:val="28"/>
          <w:szCs w:val="28"/>
        </w:rPr>
        <w:t xml:space="preserve"> велосипед</w:t>
      </w:r>
      <w:r w:rsidRPr="009829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904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04">
        <w:rPr>
          <w:rFonts w:ascii="Times New Roman" w:hAnsi="Times New Roman" w:cs="Times New Roman"/>
          <w:sz w:val="28"/>
          <w:szCs w:val="28"/>
        </w:rPr>
        <w:t xml:space="preserve">за 2 место </w:t>
      </w:r>
      <w:r w:rsidR="000B3C7D">
        <w:rPr>
          <w:rFonts w:ascii="Times New Roman" w:hAnsi="Times New Roman" w:cs="Times New Roman"/>
          <w:sz w:val="28"/>
          <w:szCs w:val="28"/>
        </w:rPr>
        <w:t>– переносная колонка</w:t>
      </w:r>
      <w:r w:rsidRPr="009829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904" w:rsidRDefault="00E92A11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04">
        <w:rPr>
          <w:rFonts w:ascii="Times New Roman" w:hAnsi="Times New Roman" w:cs="Times New Roman"/>
          <w:sz w:val="28"/>
          <w:szCs w:val="28"/>
        </w:rPr>
        <w:t xml:space="preserve">за 3 место </w:t>
      </w:r>
      <w:r w:rsidR="000B3C7D">
        <w:rPr>
          <w:rFonts w:ascii="Times New Roman" w:hAnsi="Times New Roman" w:cs="Times New Roman"/>
          <w:sz w:val="28"/>
          <w:szCs w:val="28"/>
        </w:rPr>
        <w:t>– самокат</w:t>
      </w:r>
      <w:r w:rsidR="00982904" w:rsidRPr="009829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904" w:rsidRDefault="0098290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904" w:rsidRDefault="0098290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04">
        <w:rPr>
          <w:rFonts w:ascii="Times New Roman" w:hAnsi="Times New Roman" w:cs="Times New Roman"/>
          <w:sz w:val="28"/>
          <w:szCs w:val="28"/>
        </w:rPr>
        <w:t xml:space="preserve">приз в номинации </w:t>
      </w:r>
      <w:r w:rsidRPr="009829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«Велосипедист»</w:t>
      </w:r>
      <w:r w:rsidRPr="0098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04" w:rsidRDefault="0098290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904">
        <w:rPr>
          <w:rFonts w:ascii="Times New Roman" w:hAnsi="Times New Roman" w:cs="Times New Roman"/>
          <w:sz w:val="28"/>
          <w:szCs w:val="28"/>
        </w:rPr>
        <w:t xml:space="preserve">за 1 место </w:t>
      </w:r>
      <w:r w:rsidR="000B3C7D">
        <w:rPr>
          <w:rFonts w:ascii="Times New Roman" w:hAnsi="Times New Roman" w:cs="Times New Roman"/>
          <w:sz w:val="28"/>
          <w:szCs w:val="28"/>
        </w:rPr>
        <w:t>– смартфон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904" w:rsidRDefault="0098290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место </w:t>
      </w:r>
      <w:r w:rsidR="000B3C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C7D">
        <w:rPr>
          <w:rFonts w:ascii="Times New Roman" w:hAnsi="Times New Roman" w:cs="Times New Roman"/>
          <w:sz w:val="28"/>
          <w:szCs w:val="28"/>
        </w:rPr>
        <w:t>колонка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7199" w:rsidRPr="00E92A11" w:rsidRDefault="00982904" w:rsidP="00735AE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место </w:t>
      </w:r>
      <w:r w:rsidR="000B3C7D">
        <w:rPr>
          <w:rFonts w:ascii="Times New Roman" w:hAnsi="Times New Roman" w:cs="Times New Roman"/>
          <w:sz w:val="28"/>
          <w:szCs w:val="28"/>
        </w:rPr>
        <w:t>– роликовые коньки</w:t>
      </w:r>
      <w:r w:rsidR="00E92A11" w:rsidRPr="00A3495E">
        <w:rPr>
          <w:rFonts w:ascii="Times New Roman" w:hAnsi="Times New Roman" w:cs="Times New Roman"/>
          <w:sz w:val="28"/>
          <w:szCs w:val="28"/>
        </w:rPr>
        <w:t>.</w:t>
      </w:r>
    </w:p>
    <w:p w:rsidR="00F97199" w:rsidRDefault="00F97199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0769" w:rsidRDefault="00300769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0769" w:rsidRDefault="00300769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2904" w:rsidRDefault="00982904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49E" w:rsidRDefault="000B049E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199" w:rsidRDefault="00F97199" w:rsidP="00735AE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№1</w:t>
      </w:r>
    </w:p>
    <w:p w:rsidR="00735AE4" w:rsidRPr="001600E5" w:rsidRDefault="00735AE4" w:rsidP="00735AE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6BE" w:rsidRDefault="005F66BE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 КОМИТЕТ</w:t>
      </w:r>
    </w:p>
    <w:p w:rsidR="005F66BE" w:rsidRDefault="005F66BE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6A5A" w:rsidRPr="005F66BE" w:rsidRDefault="00AA6A5A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0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составе:</w:t>
      </w:r>
    </w:p>
    <w:p w:rsidR="001F77B4" w:rsidRDefault="001F77B4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6A5A" w:rsidRPr="00010404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0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Председатель Оргкомитета:</w:t>
      </w:r>
    </w:p>
    <w:p w:rsidR="00AA6A5A" w:rsidRPr="00AA6A5A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5A">
        <w:rPr>
          <w:rFonts w:ascii="Times New Roman" w:hAnsi="Times New Roman" w:cs="Times New Roman"/>
          <w:sz w:val="28"/>
          <w:szCs w:val="28"/>
          <w:shd w:val="clear" w:color="auto" w:fill="FFFFFF"/>
        </w:rPr>
        <w:t>- Молдовский Юрий Пантелеевич, заместитель главы государственной администрации Рыбницкого района и г.Рыбницы по социальным вопросам.</w:t>
      </w:r>
    </w:p>
    <w:p w:rsidR="001F77B4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0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A6A5A" w:rsidRPr="00010404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0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оргкомитета:</w:t>
      </w:r>
    </w:p>
    <w:p w:rsidR="00AA6A5A" w:rsidRPr="00AA6A5A" w:rsidRDefault="001F77B4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A6A5A" w:rsidRPr="00AA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A5A" w:rsidRPr="00AA6A5A">
        <w:rPr>
          <w:rFonts w:ascii="Times New Roman" w:hAnsi="Times New Roman" w:cs="Times New Roman"/>
          <w:sz w:val="28"/>
          <w:szCs w:val="28"/>
          <w:shd w:val="clear" w:color="auto" w:fill="FFFFFF"/>
        </w:rPr>
        <w:t>Вендичанский</w:t>
      </w:r>
      <w:proofErr w:type="spellEnd"/>
      <w:r w:rsidR="00AA6A5A" w:rsidRPr="00AA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Анатольевич, заместитель председателя Совета народных депутатов Рыбницкого района и г.Рыбницы.</w:t>
      </w:r>
    </w:p>
    <w:p w:rsidR="00AA6A5A" w:rsidRPr="000B3C7D" w:rsidRDefault="001F77B4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AA6A5A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>Мурафа</w:t>
      </w:r>
      <w:proofErr w:type="spellEnd"/>
      <w:r w:rsidR="00AA6A5A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Васильевна –</w:t>
      </w:r>
      <w:r w:rsidR="00982904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зам. начальника МУ «Рыбницкое у</w:t>
      </w:r>
      <w:r w:rsidR="00AA6A5A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культуры».</w:t>
      </w:r>
    </w:p>
    <w:p w:rsidR="00FA72CC" w:rsidRPr="000B3C7D" w:rsidRDefault="001F77B4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72CC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3C7D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Погребная Оксана Евгеньевна – заместитель начальника МУ «Рыбницкое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народного образования</w:t>
      </w:r>
      <w:r w:rsidR="000B3C7D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B3C7D" w:rsidRPr="000B3C7D" w:rsidRDefault="001F77B4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B3C7D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3C7D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>Стецкий</w:t>
      </w:r>
      <w:proofErr w:type="spellEnd"/>
      <w:r w:rsidR="000B3C7D" w:rsidRPr="000B3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Семенович – заведующий музеем Боевой славы МУ «Рыбницкое музейное объединение»</w:t>
      </w:r>
    </w:p>
    <w:p w:rsidR="000B3C7D" w:rsidRPr="00010404" w:rsidRDefault="000B3C7D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A6A5A" w:rsidRPr="00AA6A5A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5A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Оргкомитета:</w:t>
      </w:r>
    </w:p>
    <w:p w:rsidR="00AA6A5A" w:rsidRPr="00AA6A5A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6A5A" w:rsidRPr="00AA6A5A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5A">
        <w:rPr>
          <w:rFonts w:ascii="Times New Roman" w:hAnsi="Times New Roman" w:cs="Times New Roman"/>
          <w:sz w:val="28"/>
          <w:szCs w:val="28"/>
          <w:shd w:val="clear" w:color="auto" w:fill="FFFFFF"/>
        </w:rPr>
        <w:t>- координация подготовки и проведения Фестиваля;</w:t>
      </w:r>
    </w:p>
    <w:p w:rsidR="00AA6A5A" w:rsidRPr="00AA6A5A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5A">
        <w:rPr>
          <w:rFonts w:ascii="Times New Roman" w:hAnsi="Times New Roman" w:cs="Times New Roman"/>
          <w:sz w:val="28"/>
          <w:szCs w:val="28"/>
          <w:shd w:val="clear" w:color="auto" w:fill="FFFFFF"/>
        </w:rPr>
        <w:t>- оказание  методической  помощи участникам Фестиваля;</w:t>
      </w:r>
    </w:p>
    <w:p w:rsidR="00AA6A5A" w:rsidRPr="00AA6A5A" w:rsidRDefault="00010404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подведение и анализ итогов</w:t>
      </w:r>
      <w:r w:rsidR="00AA6A5A" w:rsidRPr="00AA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проведенного Фестиваля;</w:t>
      </w:r>
    </w:p>
    <w:p w:rsidR="00F97199" w:rsidRPr="0033587F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5A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 церемонии награждения.</w:t>
      </w:r>
    </w:p>
    <w:p w:rsidR="00AA6A5A" w:rsidRDefault="00AA6A5A" w:rsidP="001F77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AA6A5A" w:rsidRDefault="00AA6A5A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AA6A5A" w:rsidRDefault="00AA6A5A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AA6A5A" w:rsidRDefault="00AA6A5A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AA6A5A" w:rsidRDefault="00AA6A5A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FD742E" w:rsidRDefault="00FD742E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AA6A5A" w:rsidRDefault="00AA6A5A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735AE4" w:rsidRDefault="00735AE4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735AE4" w:rsidRDefault="00735AE4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735AE4" w:rsidRDefault="00735AE4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B3C7D" w:rsidRDefault="000B3C7D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B3C7D" w:rsidRDefault="000B3C7D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B3C7D" w:rsidRDefault="000B3C7D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B3C7D" w:rsidRDefault="000B3C7D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B3C7D" w:rsidRDefault="000B3C7D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DB4E71" w:rsidRPr="005939F6" w:rsidRDefault="00DB4E71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E71" w:rsidRPr="005939F6" w:rsidSect="00507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0FBB"/>
    <w:multiLevelType w:val="hybridMultilevel"/>
    <w:tmpl w:val="7C764AA4"/>
    <w:lvl w:ilvl="0" w:tplc="0256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682266">
      <w:numFmt w:val="none"/>
      <w:lvlText w:val=""/>
      <w:lvlJc w:val="left"/>
      <w:pPr>
        <w:tabs>
          <w:tab w:val="num" w:pos="360"/>
        </w:tabs>
      </w:pPr>
    </w:lvl>
    <w:lvl w:ilvl="2" w:tplc="1CFEB268">
      <w:numFmt w:val="none"/>
      <w:lvlText w:val=""/>
      <w:lvlJc w:val="left"/>
      <w:pPr>
        <w:tabs>
          <w:tab w:val="num" w:pos="360"/>
        </w:tabs>
      </w:pPr>
    </w:lvl>
    <w:lvl w:ilvl="3" w:tplc="F1027FDC">
      <w:numFmt w:val="none"/>
      <w:lvlText w:val=""/>
      <w:lvlJc w:val="left"/>
      <w:pPr>
        <w:tabs>
          <w:tab w:val="num" w:pos="360"/>
        </w:tabs>
      </w:pPr>
    </w:lvl>
    <w:lvl w:ilvl="4" w:tplc="BCEAE2C6">
      <w:numFmt w:val="none"/>
      <w:lvlText w:val=""/>
      <w:lvlJc w:val="left"/>
      <w:pPr>
        <w:tabs>
          <w:tab w:val="num" w:pos="360"/>
        </w:tabs>
      </w:pPr>
    </w:lvl>
    <w:lvl w:ilvl="5" w:tplc="61B6DDC0">
      <w:numFmt w:val="none"/>
      <w:lvlText w:val=""/>
      <w:lvlJc w:val="left"/>
      <w:pPr>
        <w:tabs>
          <w:tab w:val="num" w:pos="360"/>
        </w:tabs>
      </w:pPr>
    </w:lvl>
    <w:lvl w:ilvl="6" w:tplc="A1D885EE">
      <w:numFmt w:val="none"/>
      <w:lvlText w:val=""/>
      <w:lvlJc w:val="left"/>
      <w:pPr>
        <w:tabs>
          <w:tab w:val="num" w:pos="360"/>
        </w:tabs>
      </w:pPr>
    </w:lvl>
    <w:lvl w:ilvl="7" w:tplc="729E814A">
      <w:numFmt w:val="none"/>
      <w:lvlText w:val=""/>
      <w:lvlJc w:val="left"/>
      <w:pPr>
        <w:tabs>
          <w:tab w:val="num" w:pos="360"/>
        </w:tabs>
      </w:pPr>
    </w:lvl>
    <w:lvl w:ilvl="8" w:tplc="86CA8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10404"/>
    <w:rsid w:val="0002525E"/>
    <w:rsid w:val="000B049E"/>
    <w:rsid w:val="000B3C7D"/>
    <w:rsid w:val="000C16F9"/>
    <w:rsid w:val="001327D2"/>
    <w:rsid w:val="001F77B4"/>
    <w:rsid w:val="00227ADE"/>
    <w:rsid w:val="0029765D"/>
    <w:rsid w:val="002F5518"/>
    <w:rsid w:val="003006F6"/>
    <w:rsid w:val="00300769"/>
    <w:rsid w:val="00366CFA"/>
    <w:rsid w:val="00397587"/>
    <w:rsid w:val="003B7A6A"/>
    <w:rsid w:val="003E23C2"/>
    <w:rsid w:val="00497FAA"/>
    <w:rsid w:val="00507C39"/>
    <w:rsid w:val="00512110"/>
    <w:rsid w:val="005939F6"/>
    <w:rsid w:val="005F66BE"/>
    <w:rsid w:val="00624AB0"/>
    <w:rsid w:val="00650C06"/>
    <w:rsid w:val="006B3D4B"/>
    <w:rsid w:val="00716864"/>
    <w:rsid w:val="00735AE4"/>
    <w:rsid w:val="007D2963"/>
    <w:rsid w:val="007E18E8"/>
    <w:rsid w:val="008536D6"/>
    <w:rsid w:val="008B106C"/>
    <w:rsid w:val="008B515D"/>
    <w:rsid w:val="0092122C"/>
    <w:rsid w:val="00940430"/>
    <w:rsid w:val="00941E43"/>
    <w:rsid w:val="00971A62"/>
    <w:rsid w:val="00982904"/>
    <w:rsid w:val="009E3F73"/>
    <w:rsid w:val="00A10ECC"/>
    <w:rsid w:val="00A3495E"/>
    <w:rsid w:val="00A50828"/>
    <w:rsid w:val="00A52891"/>
    <w:rsid w:val="00AA6A5A"/>
    <w:rsid w:val="00B37705"/>
    <w:rsid w:val="00B47EC6"/>
    <w:rsid w:val="00B86BFB"/>
    <w:rsid w:val="00BB3E8D"/>
    <w:rsid w:val="00BD42F6"/>
    <w:rsid w:val="00BF550C"/>
    <w:rsid w:val="00C05CDE"/>
    <w:rsid w:val="00C14C55"/>
    <w:rsid w:val="00C67A96"/>
    <w:rsid w:val="00C83DDE"/>
    <w:rsid w:val="00CC644F"/>
    <w:rsid w:val="00D6130C"/>
    <w:rsid w:val="00D83E77"/>
    <w:rsid w:val="00DB4E71"/>
    <w:rsid w:val="00DE2712"/>
    <w:rsid w:val="00E133C9"/>
    <w:rsid w:val="00E1400A"/>
    <w:rsid w:val="00E4717D"/>
    <w:rsid w:val="00E92A11"/>
    <w:rsid w:val="00ED045E"/>
    <w:rsid w:val="00EE35F0"/>
    <w:rsid w:val="00EF6310"/>
    <w:rsid w:val="00F460D7"/>
    <w:rsid w:val="00F940B0"/>
    <w:rsid w:val="00F97199"/>
    <w:rsid w:val="00FA72CC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27A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719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F9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27A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719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F9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-r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Levochko</dc:creator>
  <cp:keywords/>
  <dc:description/>
  <cp:lastModifiedBy>Пользователь</cp:lastModifiedBy>
  <cp:revision>3</cp:revision>
  <dcterms:created xsi:type="dcterms:W3CDTF">2022-05-24T14:26:00Z</dcterms:created>
  <dcterms:modified xsi:type="dcterms:W3CDTF">2022-05-25T12:12:00Z</dcterms:modified>
</cp:coreProperties>
</file>