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8C" w:rsidRPr="002C606E" w:rsidRDefault="003F398C" w:rsidP="00C97CA9">
      <w:pPr>
        <w:rPr>
          <w:color w:val="FFFFFF"/>
          <w:sz w:val="20"/>
          <w:szCs w:val="20"/>
        </w:rPr>
      </w:pPr>
    </w:p>
    <w:p w:rsidR="003F398C" w:rsidRPr="00A55A72" w:rsidRDefault="003F398C" w:rsidP="00C97C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Приложение №1 к Плану основных организационных  мероприятий </w:t>
      </w:r>
    </w:p>
    <w:p w:rsidR="003F398C" w:rsidRPr="009F5D35" w:rsidRDefault="003F398C" w:rsidP="00C97CA9">
      <w:pPr>
        <w:rPr>
          <w:sz w:val="20"/>
          <w:szCs w:val="20"/>
        </w:rPr>
      </w:pPr>
      <w:r w:rsidRPr="00A55A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 области гражданской обороны, предупреждения и ликвидации ЧС</w:t>
      </w:r>
      <w:r w:rsidRPr="009F5D35">
        <w:rPr>
          <w:sz w:val="20"/>
          <w:szCs w:val="20"/>
        </w:rPr>
        <w:t xml:space="preserve"> </w:t>
      </w:r>
    </w:p>
    <w:p w:rsidR="003F398C" w:rsidRPr="009F5D35" w:rsidRDefault="003F398C" w:rsidP="00C97CA9">
      <w:pPr>
        <w:ind w:left="222"/>
        <w:rPr>
          <w:sz w:val="20"/>
          <w:szCs w:val="20"/>
        </w:rPr>
      </w:pPr>
      <w:r w:rsidRPr="009F5D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Рыбницкого района и г. Рыбница на 2018</w:t>
      </w:r>
      <w:r w:rsidRPr="009F5D35">
        <w:rPr>
          <w:sz w:val="20"/>
          <w:szCs w:val="20"/>
        </w:rPr>
        <w:t xml:space="preserve"> год</w:t>
      </w:r>
    </w:p>
    <w:p w:rsidR="003F398C" w:rsidRPr="009F5D35" w:rsidRDefault="003F398C" w:rsidP="00C97CA9">
      <w:pPr>
        <w:jc w:val="both"/>
        <w:rPr>
          <w:sz w:val="20"/>
          <w:szCs w:val="20"/>
        </w:rPr>
      </w:pPr>
      <w:r w:rsidRPr="009F5D35">
        <w:rPr>
          <w:sz w:val="20"/>
          <w:szCs w:val="20"/>
        </w:rPr>
        <w:t xml:space="preserve">                                                                        </w:t>
      </w:r>
    </w:p>
    <w:p w:rsidR="003F398C" w:rsidRPr="009F5D35" w:rsidRDefault="003F398C" w:rsidP="00C97CA9">
      <w:pPr>
        <w:jc w:val="both"/>
        <w:rPr>
          <w:sz w:val="20"/>
          <w:szCs w:val="20"/>
        </w:rPr>
      </w:pPr>
    </w:p>
    <w:p w:rsidR="003F398C" w:rsidRPr="009F5D35" w:rsidRDefault="003F398C" w:rsidP="003C16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проведения проверок состояния Гражданской обороны в службах ГО и организациях города и района, а также в администрациях сел района в 2018 году.</w:t>
      </w:r>
    </w:p>
    <w:p w:rsidR="003F398C" w:rsidRDefault="003F398C" w:rsidP="00C97CA9">
      <w:pPr>
        <w:ind w:left="222"/>
        <w:rPr>
          <w:sz w:val="20"/>
          <w:szCs w:val="20"/>
        </w:rPr>
      </w:pPr>
    </w:p>
    <w:p w:rsidR="003F398C" w:rsidRDefault="003F398C" w:rsidP="00C97CA9">
      <w:pPr>
        <w:ind w:left="222"/>
        <w:rPr>
          <w:sz w:val="20"/>
          <w:szCs w:val="20"/>
        </w:rPr>
      </w:pPr>
    </w:p>
    <w:tbl>
      <w:tblPr>
        <w:tblW w:w="14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33"/>
        <w:gridCol w:w="850"/>
        <w:gridCol w:w="1103"/>
        <w:gridCol w:w="688"/>
        <w:gridCol w:w="850"/>
        <w:gridCol w:w="650"/>
        <w:gridCol w:w="717"/>
        <w:gridCol w:w="790"/>
        <w:gridCol w:w="812"/>
        <w:gridCol w:w="1049"/>
        <w:gridCol w:w="953"/>
        <w:gridCol w:w="868"/>
        <w:gridCol w:w="953"/>
      </w:tblGrid>
      <w:tr w:rsidR="003F398C" w:rsidRPr="001D0C10" w:rsidTr="00B210F2">
        <w:trPr>
          <w:trHeight w:val="282"/>
        </w:trPr>
        <w:tc>
          <w:tcPr>
            <w:tcW w:w="567" w:type="dxa"/>
            <w:vMerge w:val="restart"/>
            <w:shd w:val="clear" w:color="auto" w:fill="FFFFFF"/>
          </w:tcPr>
          <w:p w:rsidR="003F398C" w:rsidRPr="00686165" w:rsidRDefault="003F398C" w:rsidP="00947C86">
            <w:pPr>
              <w:rPr>
                <w:b/>
              </w:rPr>
            </w:pPr>
            <w:r w:rsidRPr="0068616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33" w:type="dxa"/>
            <w:vMerge w:val="restart"/>
            <w:shd w:val="clear" w:color="auto" w:fill="FFFFFF"/>
          </w:tcPr>
          <w:p w:rsidR="003F398C" w:rsidRPr="00686165" w:rsidRDefault="003F398C" w:rsidP="00947C86">
            <w:pPr>
              <w:rPr>
                <w:b/>
              </w:rPr>
            </w:pPr>
            <w:r w:rsidRPr="00686165">
              <w:rPr>
                <w:b/>
                <w:sz w:val="22"/>
                <w:szCs w:val="22"/>
              </w:rPr>
              <w:t>Наименование службы ГО, организации, администрации села</w:t>
            </w:r>
          </w:p>
        </w:tc>
        <w:tc>
          <w:tcPr>
            <w:tcW w:w="10283" w:type="dxa"/>
            <w:gridSpan w:val="12"/>
            <w:shd w:val="clear" w:color="auto" w:fill="FFFFFF"/>
          </w:tcPr>
          <w:p w:rsidR="003F398C" w:rsidRPr="00686165" w:rsidRDefault="003F398C" w:rsidP="00947C86">
            <w:pPr>
              <w:rPr>
                <w:b/>
              </w:rPr>
            </w:pPr>
            <w:r w:rsidRPr="00686165">
              <w:rPr>
                <w:sz w:val="22"/>
                <w:szCs w:val="22"/>
              </w:rPr>
              <w:t xml:space="preserve">                              </w:t>
            </w:r>
            <w:r w:rsidRPr="00686165">
              <w:rPr>
                <w:b/>
                <w:sz w:val="22"/>
                <w:szCs w:val="22"/>
              </w:rPr>
              <w:t>Сроки проведения мероприятий по месяцам года</w:t>
            </w:r>
          </w:p>
        </w:tc>
      </w:tr>
      <w:tr w:rsidR="003F398C" w:rsidRPr="001D0C10" w:rsidTr="00B210F2">
        <w:trPr>
          <w:trHeight w:val="172"/>
        </w:trPr>
        <w:tc>
          <w:tcPr>
            <w:tcW w:w="567" w:type="dxa"/>
            <w:vMerge/>
            <w:shd w:val="clear" w:color="auto" w:fill="FFFFFF"/>
          </w:tcPr>
          <w:p w:rsidR="003F398C" w:rsidRPr="00686165" w:rsidRDefault="003F398C" w:rsidP="00947C86"/>
        </w:tc>
        <w:tc>
          <w:tcPr>
            <w:tcW w:w="3833" w:type="dxa"/>
            <w:vMerge/>
            <w:shd w:val="clear" w:color="auto" w:fill="FFFFFF"/>
          </w:tcPr>
          <w:p w:rsidR="003F398C" w:rsidRPr="00686165" w:rsidRDefault="003F398C" w:rsidP="00947C86"/>
        </w:tc>
        <w:tc>
          <w:tcPr>
            <w:tcW w:w="850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январь</w:t>
            </w:r>
          </w:p>
        </w:tc>
        <w:tc>
          <w:tcPr>
            <w:tcW w:w="1103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февраль</w:t>
            </w:r>
          </w:p>
        </w:tc>
        <w:tc>
          <w:tcPr>
            <w:tcW w:w="688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апрель</w:t>
            </w:r>
          </w:p>
        </w:tc>
        <w:tc>
          <w:tcPr>
            <w:tcW w:w="650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май</w:t>
            </w:r>
          </w:p>
        </w:tc>
        <w:tc>
          <w:tcPr>
            <w:tcW w:w="717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июнь</w:t>
            </w:r>
          </w:p>
        </w:tc>
        <w:tc>
          <w:tcPr>
            <w:tcW w:w="790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июль</w:t>
            </w:r>
          </w:p>
        </w:tc>
        <w:tc>
          <w:tcPr>
            <w:tcW w:w="812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август</w:t>
            </w:r>
          </w:p>
        </w:tc>
        <w:tc>
          <w:tcPr>
            <w:tcW w:w="1049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октябрь</w:t>
            </w:r>
          </w:p>
        </w:tc>
        <w:tc>
          <w:tcPr>
            <w:tcW w:w="868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FFFFFF"/>
          </w:tcPr>
          <w:p w:rsidR="003F398C" w:rsidRPr="00686165" w:rsidRDefault="003F398C" w:rsidP="00947C86">
            <w:r w:rsidRPr="00686165">
              <w:rPr>
                <w:sz w:val="22"/>
                <w:szCs w:val="22"/>
              </w:rPr>
              <w:t>декабрь</w:t>
            </w:r>
          </w:p>
        </w:tc>
      </w:tr>
      <w:tr w:rsidR="003F398C" w:rsidRPr="001D0C10" w:rsidTr="00B210F2">
        <w:trPr>
          <w:trHeight w:val="172"/>
        </w:trPr>
        <w:tc>
          <w:tcPr>
            <w:tcW w:w="14683" w:type="dxa"/>
            <w:gridSpan w:val="14"/>
            <w:shd w:val="clear" w:color="auto" w:fill="FFFFFF"/>
          </w:tcPr>
          <w:p w:rsidR="003F398C" w:rsidRPr="004457A4" w:rsidRDefault="003F398C" w:rsidP="000D016C">
            <w:pPr>
              <w:ind w:left="229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4457A4">
              <w:rPr>
                <w:b/>
                <w:sz w:val="22"/>
                <w:szCs w:val="22"/>
              </w:rPr>
              <w:t>СЛУЖБЫ ГО</w:t>
            </w: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Pr="007B4FC9" w:rsidRDefault="003F398C" w:rsidP="00947C86">
            <w:pPr>
              <w:rPr>
                <w:b/>
              </w:rPr>
            </w:pPr>
            <w:r w:rsidRPr="007B4FC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33" w:type="dxa"/>
            <w:shd w:val="clear" w:color="auto" w:fill="FFFFFF"/>
          </w:tcPr>
          <w:p w:rsidR="003F398C" w:rsidRPr="001D0C10" w:rsidRDefault="003F398C" w:rsidP="00947C86">
            <w:r>
              <w:t>Коммунально-техническая служба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88720E" w:rsidRDefault="003F398C" w:rsidP="00947C86">
            <w:pPr>
              <w:jc w:val="center"/>
              <w:rPr>
                <w:highlight w:val="lightGray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  <w:r>
              <w:t>21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947C86">
            <w:pPr>
              <w:jc w:val="center"/>
            </w:pP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Pr="007B4FC9" w:rsidRDefault="003F398C" w:rsidP="006B2779">
            <w:pPr>
              <w:rPr>
                <w:b/>
              </w:rPr>
            </w:pPr>
            <w:r w:rsidRPr="007B4FC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33" w:type="dxa"/>
            <w:shd w:val="clear" w:color="auto" w:fill="FFFFFF"/>
          </w:tcPr>
          <w:p w:rsidR="003F398C" w:rsidRPr="001D0C10" w:rsidRDefault="003F398C" w:rsidP="006B2779">
            <w:r>
              <w:t>Служба энергоснабжения и светомаскировки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  <w:r>
              <w:t>23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2C606E" w:rsidRDefault="003F398C" w:rsidP="006B2779">
            <w:pPr>
              <w:rPr>
                <w:color w:val="000000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Pr="007B4FC9" w:rsidRDefault="003F398C" w:rsidP="006B2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6B2779">
            <w:r>
              <w:t>Медицинская служба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Default="003F398C" w:rsidP="006B277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2C606E" w:rsidRDefault="003F398C" w:rsidP="006B2779">
            <w:pPr>
              <w:rPr>
                <w:color w:val="000000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  <w:r>
              <w:t>19</w:t>
            </w: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Pr="007B4FC9" w:rsidRDefault="003F398C" w:rsidP="006B2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6B2779">
            <w:r>
              <w:t>Противопожарная служба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Default="003F398C" w:rsidP="006B277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2C606E" w:rsidRDefault="003F398C" w:rsidP="006B2779">
            <w:pPr>
              <w:rPr>
                <w:color w:val="000000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  <w:r>
              <w:t>12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Pr="007B4FC9" w:rsidRDefault="003F398C" w:rsidP="006B27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B4F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6B2779">
            <w:r>
              <w:t>Служба ООП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Default="003F398C" w:rsidP="006B2779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2C606E" w:rsidRDefault="003F398C" w:rsidP="006B2779">
            <w:pPr>
              <w:rPr>
                <w:color w:val="000000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  <w: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B2779">
            <w:pPr>
              <w:jc w:val="center"/>
            </w:pPr>
          </w:p>
        </w:tc>
      </w:tr>
      <w:tr w:rsidR="003F398C" w:rsidRPr="001D0C10" w:rsidTr="00B210F2">
        <w:tc>
          <w:tcPr>
            <w:tcW w:w="14683" w:type="dxa"/>
            <w:gridSpan w:val="14"/>
            <w:shd w:val="clear" w:color="auto" w:fill="FFFFFF"/>
          </w:tcPr>
          <w:p w:rsidR="003F398C" w:rsidRPr="004457A4" w:rsidRDefault="003F398C" w:rsidP="000D016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r w:rsidRPr="004457A4">
              <w:rPr>
                <w:b/>
              </w:rPr>
              <w:t xml:space="preserve">ОРГАНИЗАЦИИ                                                                                                 </w:t>
            </w:r>
          </w:p>
        </w:tc>
      </w:tr>
      <w:tr w:rsidR="003F398C" w:rsidRPr="001D0C10" w:rsidTr="0054758D">
        <w:tc>
          <w:tcPr>
            <w:tcW w:w="567" w:type="dxa"/>
            <w:shd w:val="clear" w:color="auto" w:fill="FFFFFF"/>
          </w:tcPr>
          <w:p w:rsidR="003F398C" w:rsidRDefault="003F398C" w:rsidP="006B2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33" w:type="dxa"/>
            <w:shd w:val="clear" w:color="auto" w:fill="FFFFFF"/>
          </w:tcPr>
          <w:p w:rsidR="003F398C" w:rsidRPr="00AC3D10" w:rsidRDefault="003F398C" w:rsidP="003A652D">
            <w:pPr>
              <w:jc w:val="both"/>
            </w:pPr>
            <w:r>
              <w:t>МУП «РПКХБ»</w:t>
            </w:r>
          </w:p>
        </w:tc>
        <w:tc>
          <w:tcPr>
            <w:tcW w:w="850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  <w:r>
              <w:t>19</w:t>
            </w: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68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</w:tr>
      <w:tr w:rsidR="003F398C" w:rsidRPr="001D0C10" w:rsidTr="0054758D">
        <w:tc>
          <w:tcPr>
            <w:tcW w:w="567" w:type="dxa"/>
            <w:shd w:val="clear" w:color="auto" w:fill="FFFFFF"/>
          </w:tcPr>
          <w:p w:rsidR="003F398C" w:rsidRDefault="003F398C" w:rsidP="006B2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3A652D">
            <w:pPr>
              <w:jc w:val="both"/>
            </w:pPr>
            <w:r>
              <w:t>МГУП «Тирастеплоэнерго»</w:t>
            </w:r>
          </w:p>
        </w:tc>
        <w:tc>
          <w:tcPr>
            <w:tcW w:w="850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  <w:r>
              <w:t>10</w:t>
            </w:r>
          </w:p>
        </w:tc>
        <w:tc>
          <w:tcPr>
            <w:tcW w:w="868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</w:tr>
      <w:tr w:rsidR="003F398C" w:rsidRPr="001D0C10" w:rsidTr="0054758D">
        <w:tc>
          <w:tcPr>
            <w:tcW w:w="567" w:type="dxa"/>
            <w:shd w:val="clear" w:color="auto" w:fill="FFFFFF"/>
          </w:tcPr>
          <w:p w:rsidR="003F398C" w:rsidRDefault="003F398C" w:rsidP="006B2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3A652D">
            <w:pPr>
              <w:jc w:val="both"/>
            </w:pPr>
            <w:r>
              <w:t>ООО «Тирастрансгаз-Приднестр.»</w:t>
            </w:r>
          </w:p>
        </w:tc>
        <w:tc>
          <w:tcPr>
            <w:tcW w:w="850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  <w:r>
              <w:t>11</w:t>
            </w: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68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</w:tr>
      <w:tr w:rsidR="003F398C" w:rsidRPr="001D0C10" w:rsidTr="0054758D">
        <w:tc>
          <w:tcPr>
            <w:tcW w:w="567" w:type="dxa"/>
            <w:shd w:val="clear" w:color="auto" w:fill="FFFFFF"/>
          </w:tcPr>
          <w:p w:rsidR="003F398C" w:rsidRDefault="003F398C" w:rsidP="006B2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3A652D">
            <w:pPr>
              <w:jc w:val="both"/>
            </w:pPr>
            <w:r>
              <w:t>ОАО «Рыбницкая АК-2831»</w:t>
            </w:r>
          </w:p>
        </w:tc>
        <w:tc>
          <w:tcPr>
            <w:tcW w:w="850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  <w:r>
              <w:t>28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Default="003F398C" w:rsidP="003A652D">
            <w:pPr>
              <w:jc w:val="center"/>
            </w:pPr>
          </w:p>
        </w:tc>
        <w:tc>
          <w:tcPr>
            <w:tcW w:w="868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</w:tr>
      <w:tr w:rsidR="003F398C" w:rsidRPr="001D0C10" w:rsidTr="0054758D">
        <w:tc>
          <w:tcPr>
            <w:tcW w:w="567" w:type="dxa"/>
            <w:shd w:val="clear" w:color="auto" w:fill="FFFFFF"/>
          </w:tcPr>
          <w:p w:rsidR="003F398C" w:rsidRDefault="003F398C" w:rsidP="006B2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3A652D">
            <w:pPr>
              <w:jc w:val="both"/>
            </w:pPr>
            <w:r>
              <w:t>ГУП «ДЭСУ»</w:t>
            </w:r>
          </w:p>
        </w:tc>
        <w:tc>
          <w:tcPr>
            <w:tcW w:w="850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Default="003F398C" w:rsidP="003A652D">
            <w:pPr>
              <w:jc w:val="center"/>
            </w:pPr>
            <w:r>
              <w:t>5</w:t>
            </w:r>
          </w:p>
        </w:tc>
        <w:tc>
          <w:tcPr>
            <w:tcW w:w="868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</w:tr>
      <w:tr w:rsidR="003F398C" w:rsidRPr="001D0C10" w:rsidTr="0054758D">
        <w:tc>
          <w:tcPr>
            <w:tcW w:w="567" w:type="dxa"/>
            <w:shd w:val="clear" w:color="auto" w:fill="FFFFFF"/>
          </w:tcPr>
          <w:p w:rsidR="003F398C" w:rsidRDefault="003F398C" w:rsidP="006B2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3A652D">
            <w:pPr>
              <w:jc w:val="both"/>
            </w:pPr>
            <w:r>
              <w:t>ООО ДРСО «Радикал»</w:t>
            </w:r>
          </w:p>
        </w:tc>
        <w:tc>
          <w:tcPr>
            <w:tcW w:w="850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  <w:r>
              <w:t>22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Default="003F398C" w:rsidP="003A652D">
            <w:pPr>
              <w:jc w:val="center"/>
            </w:pPr>
          </w:p>
        </w:tc>
        <w:tc>
          <w:tcPr>
            <w:tcW w:w="868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</w:tr>
      <w:tr w:rsidR="003F398C" w:rsidRPr="001D0C10" w:rsidTr="0054758D">
        <w:tc>
          <w:tcPr>
            <w:tcW w:w="567" w:type="dxa"/>
            <w:shd w:val="clear" w:color="auto" w:fill="FFFFFF"/>
          </w:tcPr>
          <w:p w:rsidR="003F398C" w:rsidRDefault="003F398C" w:rsidP="006B2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3A652D">
            <w:pPr>
              <w:jc w:val="both"/>
            </w:pPr>
            <w:r>
              <w:t>МУ «УНО»</w:t>
            </w:r>
          </w:p>
        </w:tc>
        <w:tc>
          <w:tcPr>
            <w:tcW w:w="850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Default="003F398C" w:rsidP="003A652D">
            <w:pPr>
              <w:jc w:val="center"/>
            </w:pPr>
          </w:p>
        </w:tc>
        <w:tc>
          <w:tcPr>
            <w:tcW w:w="868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3F398C" w:rsidRDefault="003F398C" w:rsidP="003A652D">
            <w:pPr>
              <w:jc w:val="center"/>
            </w:pPr>
            <w:r>
              <w:t>11</w:t>
            </w:r>
          </w:p>
        </w:tc>
      </w:tr>
      <w:tr w:rsidR="003F398C" w:rsidRPr="001D0C10" w:rsidTr="0054758D">
        <w:tc>
          <w:tcPr>
            <w:tcW w:w="567" w:type="dxa"/>
            <w:shd w:val="clear" w:color="auto" w:fill="FFFFFF"/>
          </w:tcPr>
          <w:p w:rsidR="003F398C" w:rsidRPr="007B4FC9" w:rsidRDefault="003F398C" w:rsidP="006B27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833" w:type="dxa"/>
            <w:shd w:val="clear" w:color="auto" w:fill="FFFFFF"/>
          </w:tcPr>
          <w:p w:rsidR="003F398C" w:rsidRPr="00FA4C77" w:rsidRDefault="003F398C" w:rsidP="003A652D">
            <w:pPr>
              <w:jc w:val="both"/>
            </w:pPr>
            <w:r>
              <w:t>ГУКП «Приднестровская ж</w:t>
            </w:r>
            <w:r>
              <w:rPr>
                <w:lang w:val="en-US"/>
              </w:rPr>
              <w:t>/</w:t>
            </w:r>
            <w:r>
              <w:t>д»</w:t>
            </w:r>
          </w:p>
        </w:tc>
        <w:tc>
          <w:tcPr>
            <w:tcW w:w="850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  <w:r>
              <w:t>20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Default="003F398C" w:rsidP="003A652D">
            <w:pPr>
              <w:jc w:val="center"/>
            </w:pPr>
          </w:p>
        </w:tc>
        <w:tc>
          <w:tcPr>
            <w:tcW w:w="868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</w:tr>
      <w:tr w:rsidR="003F398C" w:rsidRPr="001D0C10" w:rsidTr="0054758D">
        <w:tc>
          <w:tcPr>
            <w:tcW w:w="567" w:type="dxa"/>
            <w:shd w:val="clear" w:color="auto" w:fill="FFFFFF"/>
          </w:tcPr>
          <w:p w:rsidR="003F398C" w:rsidRPr="007B4FC9" w:rsidRDefault="003F398C" w:rsidP="006B27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833" w:type="dxa"/>
            <w:shd w:val="clear" w:color="auto" w:fill="FFFFFF"/>
          </w:tcPr>
          <w:p w:rsidR="003F398C" w:rsidRDefault="003F398C" w:rsidP="003A652D">
            <w:pPr>
              <w:jc w:val="both"/>
            </w:pPr>
            <w:r>
              <w:t>ГУП «Приднестровье-лес»</w:t>
            </w:r>
          </w:p>
        </w:tc>
        <w:tc>
          <w:tcPr>
            <w:tcW w:w="850" w:type="dxa"/>
            <w:shd w:val="clear" w:color="auto" w:fill="FFFFFF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D10FA8" w:rsidRDefault="003F398C" w:rsidP="003A652D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Default="003F398C" w:rsidP="003A652D">
            <w:pPr>
              <w:jc w:val="center"/>
            </w:pPr>
          </w:p>
        </w:tc>
        <w:tc>
          <w:tcPr>
            <w:tcW w:w="868" w:type="dxa"/>
            <w:shd w:val="clear" w:color="auto" w:fill="FFFFFF"/>
          </w:tcPr>
          <w:p w:rsidR="003F398C" w:rsidRDefault="003F398C" w:rsidP="003A652D">
            <w:pPr>
              <w:jc w:val="center"/>
            </w:pPr>
            <w:r>
              <w:t>13</w:t>
            </w:r>
          </w:p>
        </w:tc>
        <w:tc>
          <w:tcPr>
            <w:tcW w:w="953" w:type="dxa"/>
            <w:shd w:val="clear" w:color="auto" w:fill="FFFFFF"/>
          </w:tcPr>
          <w:p w:rsidR="003F398C" w:rsidRDefault="003F398C" w:rsidP="003A652D">
            <w:pPr>
              <w:jc w:val="center"/>
            </w:pPr>
          </w:p>
        </w:tc>
      </w:tr>
      <w:tr w:rsidR="003F398C" w:rsidRPr="001D0C10" w:rsidTr="00B210F2">
        <w:tc>
          <w:tcPr>
            <w:tcW w:w="14683" w:type="dxa"/>
            <w:gridSpan w:val="14"/>
            <w:shd w:val="clear" w:color="auto" w:fill="FFFFFF"/>
          </w:tcPr>
          <w:p w:rsidR="003F398C" w:rsidRPr="00532C87" w:rsidRDefault="003F398C" w:rsidP="006B27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Pr="00532C87">
              <w:rPr>
                <w:b/>
                <w:sz w:val="22"/>
                <w:szCs w:val="22"/>
              </w:rPr>
              <w:t xml:space="preserve">АДМИНИСТРАЦИИ СЕЛ       </w:t>
            </w:r>
            <w:r w:rsidRPr="00532C87">
              <w:rPr>
                <w:b/>
              </w:rPr>
              <w:t xml:space="preserve">                    </w:t>
            </w: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Default="003F398C" w:rsidP="006126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833" w:type="dxa"/>
            <w:shd w:val="clear" w:color="auto" w:fill="FFFFFF"/>
          </w:tcPr>
          <w:p w:rsidR="003F398C" w:rsidRPr="001D0C10" w:rsidRDefault="003F398C" w:rsidP="0061265C">
            <w:r>
              <w:t>с. Белочи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  <w:r>
              <w:t>4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1265C"/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Default="003F398C" w:rsidP="006126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833" w:type="dxa"/>
            <w:shd w:val="clear" w:color="auto" w:fill="FFFFFF"/>
          </w:tcPr>
          <w:p w:rsidR="003F398C" w:rsidRPr="001D0C10" w:rsidRDefault="003F398C" w:rsidP="0061265C">
            <w:r>
              <w:t>с. Вадатурково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  <w:r>
              <w:t>15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1265C"/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Pr="007B4FC9" w:rsidRDefault="003F398C" w:rsidP="006126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833" w:type="dxa"/>
            <w:shd w:val="clear" w:color="auto" w:fill="FFFFFF"/>
          </w:tcPr>
          <w:p w:rsidR="003F398C" w:rsidRPr="001D0C10" w:rsidRDefault="003F398C" w:rsidP="0061265C">
            <w:r>
              <w:t>с. Воронково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1265C"/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bookmarkStart w:id="0" w:name="_GoBack"/>
        <w:bookmarkEnd w:id="0"/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Pr="007B4FC9" w:rsidRDefault="003F398C" w:rsidP="006126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833" w:type="dxa"/>
            <w:shd w:val="clear" w:color="auto" w:fill="FFFFFF"/>
          </w:tcPr>
          <w:p w:rsidR="003F398C" w:rsidRPr="001D0C10" w:rsidRDefault="003F398C" w:rsidP="0061265C">
            <w:r>
              <w:t>с. Гидирим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Pr="007B4FC9" w:rsidRDefault="003F398C" w:rsidP="003A65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833" w:type="dxa"/>
            <w:shd w:val="clear" w:color="auto" w:fill="FFFFFF"/>
          </w:tcPr>
          <w:p w:rsidR="003F398C" w:rsidRPr="00EA3C89" w:rsidRDefault="003F398C" w:rsidP="003A652D">
            <w:r>
              <w:t>с. Выхватенцы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  <w:r>
              <w:t>10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</w:tr>
      <w:tr w:rsidR="003F398C" w:rsidRPr="001D0C10" w:rsidTr="00B210F2">
        <w:tc>
          <w:tcPr>
            <w:tcW w:w="567" w:type="dxa"/>
            <w:shd w:val="clear" w:color="auto" w:fill="FFFFFF"/>
          </w:tcPr>
          <w:p w:rsidR="003F398C" w:rsidRPr="007B4FC9" w:rsidRDefault="003F398C" w:rsidP="006126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33" w:type="dxa"/>
            <w:shd w:val="clear" w:color="auto" w:fill="FFFFFF"/>
          </w:tcPr>
          <w:p w:rsidR="003F398C" w:rsidRPr="00EA3C89" w:rsidRDefault="003F398C" w:rsidP="0061265C">
            <w:r>
              <w:t>с. Попенки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  <w:r>
              <w:t>11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  <w:tc>
          <w:tcPr>
            <w:tcW w:w="953" w:type="dxa"/>
            <w:shd w:val="clear" w:color="auto" w:fill="FFFFFF"/>
            <w:vAlign w:val="center"/>
          </w:tcPr>
          <w:p w:rsidR="003F398C" w:rsidRPr="001D0C10" w:rsidRDefault="003F398C" w:rsidP="0061265C">
            <w:pPr>
              <w:jc w:val="center"/>
            </w:pPr>
          </w:p>
        </w:tc>
      </w:tr>
    </w:tbl>
    <w:p w:rsidR="003F398C" w:rsidRDefault="003F398C" w:rsidP="00C97CA9">
      <w:pPr>
        <w:ind w:left="222"/>
        <w:rPr>
          <w:sz w:val="20"/>
          <w:szCs w:val="20"/>
        </w:rPr>
      </w:pPr>
    </w:p>
    <w:p w:rsidR="003F398C" w:rsidRPr="00E13FFF" w:rsidRDefault="003F398C" w:rsidP="00C97CA9">
      <w:r>
        <w:t xml:space="preserve">    </w:t>
      </w:r>
      <w:r w:rsidRPr="00E13FFF">
        <w:t xml:space="preserve"> </w:t>
      </w:r>
    </w:p>
    <w:p w:rsidR="003F398C" w:rsidRPr="00686165" w:rsidRDefault="003F398C" w:rsidP="00532C87">
      <w:pPr>
        <w:ind w:left="222"/>
        <w:outlineLvl w:val="0"/>
        <w:rPr>
          <w:b/>
        </w:rPr>
      </w:pPr>
      <w:r>
        <w:rPr>
          <w:b/>
        </w:rPr>
        <w:t>ИО н</w:t>
      </w:r>
      <w:r w:rsidRPr="00686165">
        <w:rPr>
          <w:b/>
        </w:rPr>
        <w:t>ачальник</w:t>
      </w:r>
      <w:r>
        <w:rPr>
          <w:b/>
        </w:rPr>
        <w:t>а</w:t>
      </w:r>
      <w:r w:rsidRPr="00686165">
        <w:rPr>
          <w:b/>
        </w:rPr>
        <w:t xml:space="preserve"> штаба ГЗ отдела  по г.</w:t>
      </w:r>
      <w:r>
        <w:rPr>
          <w:b/>
        </w:rPr>
        <w:t>Рыбница</w:t>
      </w:r>
      <w:r w:rsidRPr="00686165">
        <w:rPr>
          <w:b/>
        </w:rPr>
        <w:t xml:space="preserve">  УГЗ ГУпЧС  МВД ПМР</w:t>
      </w:r>
    </w:p>
    <w:p w:rsidR="003F398C" w:rsidRPr="00686165" w:rsidRDefault="003F398C" w:rsidP="002C606E">
      <w:pPr>
        <w:ind w:left="222"/>
        <w:rPr>
          <w:b/>
        </w:rPr>
      </w:pPr>
      <w:r>
        <w:rPr>
          <w:b/>
        </w:rPr>
        <w:t>майор</w:t>
      </w:r>
      <w:r w:rsidRPr="00686165">
        <w:rPr>
          <w:b/>
        </w:rPr>
        <w:t xml:space="preserve">  внутренней службы</w:t>
      </w:r>
      <w:r w:rsidRPr="00686165">
        <w:rPr>
          <w:b/>
        </w:rPr>
        <w:tab/>
      </w:r>
      <w:r w:rsidRPr="00686165">
        <w:rPr>
          <w:b/>
        </w:rPr>
        <w:tab/>
      </w:r>
      <w:r w:rsidRPr="00686165">
        <w:rPr>
          <w:b/>
        </w:rPr>
        <w:tab/>
      </w:r>
      <w:r w:rsidRPr="00686165">
        <w:rPr>
          <w:b/>
        </w:rPr>
        <w:tab/>
      </w:r>
      <w:r w:rsidRPr="00686165">
        <w:rPr>
          <w:b/>
        </w:rPr>
        <w:tab/>
      </w:r>
      <w:r w:rsidRPr="0068616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В.Е</w:t>
      </w:r>
      <w:r w:rsidRPr="00686165">
        <w:rPr>
          <w:b/>
        </w:rPr>
        <w:t xml:space="preserve">. </w:t>
      </w:r>
      <w:r>
        <w:rPr>
          <w:b/>
        </w:rPr>
        <w:t>Власюк</w:t>
      </w:r>
    </w:p>
    <w:sectPr w:rsidR="003F398C" w:rsidRPr="00686165" w:rsidSect="00C97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4D"/>
    <w:rsid w:val="000076D8"/>
    <w:rsid w:val="00026E2D"/>
    <w:rsid w:val="000D016C"/>
    <w:rsid w:val="001304B4"/>
    <w:rsid w:val="0013604B"/>
    <w:rsid w:val="001C6DC0"/>
    <w:rsid w:val="001D0C10"/>
    <w:rsid w:val="002C606E"/>
    <w:rsid w:val="002F129D"/>
    <w:rsid w:val="003A652D"/>
    <w:rsid w:val="003C16C1"/>
    <w:rsid w:val="003F398C"/>
    <w:rsid w:val="003F6E13"/>
    <w:rsid w:val="00444183"/>
    <w:rsid w:val="004457A4"/>
    <w:rsid w:val="00497586"/>
    <w:rsid w:val="00532C87"/>
    <w:rsid w:val="0054758D"/>
    <w:rsid w:val="005903A3"/>
    <w:rsid w:val="00595BAA"/>
    <w:rsid w:val="005A5B9B"/>
    <w:rsid w:val="0061265C"/>
    <w:rsid w:val="00630325"/>
    <w:rsid w:val="0068415B"/>
    <w:rsid w:val="00686165"/>
    <w:rsid w:val="006B2779"/>
    <w:rsid w:val="00723856"/>
    <w:rsid w:val="0078137E"/>
    <w:rsid w:val="007B4FC9"/>
    <w:rsid w:val="0082147F"/>
    <w:rsid w:val="0088720E"/>
    <w:rsid w:val="008A00B6"/>
    <w:rsid w:val="008F1384"/>
    <w:rsid w:val="009446B1"/>
    <w:rsid w:val="00947C86"/>
    <w:rsid w:val="00961570"/>
    <w:rsid w:val="009844C5"/>
    <w:rsid w:val="009F5D35"/>
    <w:rsid w:val="00A450B0"/>
    <w:rsid w:val="00A55A72"/>
    <w:rsid w:val="00AC3D10"/>
    <w:rsid w:val="00B210F2"/>
    <w:rsid w:val="00B6124D"/>
    <w:rsid w:val="00B8363D"/>
    <w:rsid w:val="00B91906"/>
    <w:rsid w:val="00BF7B08"/>
    <w:rsid w:val="00C00B34"/>
    <w:rsid w:val="00C06870"/>
    <w:rsid w:val="00C31666"/>
    <w:rsid w:val="00C97CA9"/>
    <w:rsid w:val="00D10FA8"/>
    <w:rsid w:val="00D55E57"/>
    <w:rsid w:val="00D84767"/>
    <w:rsid w:val="00DE6433"/>
    <w:rsid w:val="00E13FFF"/>
    <w:rsid w:val="00E5493C"/>
    <w:rsid w:val="00E90798"/>
    <w:rsid w:val="00EA3C89"/>
    <w:rsid w:val="00EA5751"/>
    <w:rsid w:val="00EB67CC"/>
    <w:rsid w:val="00EC6432"/>
    <w:rsid w:val="00F034B5"/>
    <w:rsid w:val="00F14E28"/>
    <w:rsid w:val="00FA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365</Words>
  <Characters>2083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Приложение №1 к Плану основных организационных  мероприятий </dc:title>
  <dc:subject/>
  <dc:creator>Саша</dc:creator>
  <cp:keywords/>
  <dc:description/>
  <cp:lastModifiedBy>Владимир</cp:lastModifiedBy>
  <cp:revision>2</cp:revision>
  <dcterms:created xsi:type="dcterms:W3CDTF">2017-11-30T12:31:00Z</dcterms:created>
  <dcterms:modified xsi:type="dcterms:W3CDTF">2017-11-30T12:31:00Z</dcterms:modified>
</cp:coreProperties>
</file>