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67" w:rsidRPr="002334D0" w:rsidRDefault="007F4067" w:rsidP="007F40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34D0">
        <w:rPr>
          <w:rFonts w:ascii="Times New Roman" w:hAnsi="Times New Roman"/>
          <w:b/>
          <w:sz w:val="28"/>
          <w:szCs w:val="28"/>
        </w:rPr>
        <w:t>Регламент</w:t>
      </w:r>
    </w:p>
    <w:p w:rsidR="007F4067" w:rsidRPr="002334D0" w:rsidRDefault="007F4067" w:rsidP="007F40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34D0">
        <w:rPr>
          <w:rFonts w:ascii="Times New Roman" w:hAnsi="Times New Roman"/>
          <w:b/>
          <w:sz w:val="28"/>
          <w:szCs w:val="28"/>
        </w:rPr>
        <w:t xml:space="preserve">предоставления государственной администрацией </w:t>
      </w:r>
      <w:proofErr w:type="spellStart"/>
      <w:r w:rsidRPr="002334D0">
        <w:rPr>
          <w:rFonts w:ascii="Times New Roman" w:hAnsi="Times New Roman"/>
          <w:b/>
          <w:sz w:val="28"/>
          <w:szCs w:val="28"/>
        </w:rPr>
        <w:t>Рыбницкого</w:t>
      </w:r>
      <w:proofErr w:type="spellEnd"/>
      <w:r w:rsidRPr="002334D0">
        <w:rPr>
          <w:rFonts w:ascii="Times New Roman" w:hAnsi="Times New Roman"/>
          <w:b/>
          <w:sz w:val="28"/>
          <w:szCs w:val="28"/>
        </w:rPr>
        <w:t xml:space="preserve"> района и </w:t>
      </w:r>
      <w:proofErr w:type="spellStart"/>
      <w:r w:rsidRPr="002334D0">
        <w:rPr>
          <w:rFonts w:ascii="Times New Roman" w:hAnsi="Times New Roman"/>
          <w:b/>
          <w:sz w:val="28"/>
          <w:szCs w:val="28"/>
        </w:rPr>
        <w:t>г.Рыбница</w:t>
      </w:r>
      <w:proofErr w:type="spellEnd"/>
      <w:r w:rsidRPr="002334D0">
        <w:rPr>
          <w:rFonts w:ascii="Times New Roman" w:hAnsi="Times New Roman"/>
          <w:b/>
          <w:sz w:val="28"/>
          <w:szCs w:val="28"/>
        </w:rPr>
        <w:t xml:space="preserve"> государственной услуги «Предоставление бюджетных кредитов крестьянским (фермерским) хозяйствам и юридическим лицам Приднестровской Молдавской Республики»</w:t>
      </w:r>
    </w:p>
    <w:p w:rsidR="007F4067" w:rsidRPr="002334D0" w:rsidRDefault="007F4067" w:rsidP="007F40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4067" w:rsidRPr="002334D0" w:rsidRDefault="007F4067" w:rsidP="007F40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34D0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7F4067" w:rsidRPr="002334D0" w:rsidRDefault="007F4067" w:rsidP="007F40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F4067" w:rsidRPr="002334D0" w:rsidRDefault="007F4067" w:rsidP="007F406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2334D0">
        <w:rPr>
          <w:rFonts w:ascii="Times New Roman" w:hAnsi="Times New Roman"/>
          <w:b/>
          <w:sz w:val="28"/>
          <w:szCs w:val="28"/>
        </w:rPr>
        <w:t>Предмет регулирования Регламента</w:t>
      </w:r>
    </w:p>
    <w:p w:rsidR="007F4067" w:rsidRPr="002334D0" w:rsidRDefault="007F4067" w:rsidP="007F406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F4067" w:rsidRPr="002334D0" w:rsidRDefault="007F4067" w:rsidP="007F406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2334D0">
        <w:rPr>
          <w:rFonts w:ascii="Times New Roman" w:hAnsi="Times New Roman"/>
          <w:sz w:val="28"/>
          <w:szCs w:val="28"/>
        </w:rPr>
        <w:t xml:space="preserve">1. Регламент предоставления государственной администрацией </w:t>
      </w:r>
      <w:proofErr w:type="spellStart"/>
      <w:r w:rsidRPr="002334D0">
        <w:rPr>
          <w:rFonts w:ascii="Times New Roman" w:hAnsi="Times New Roman"/>
          <w:sz w:val="28"/>
          <w:szCs w:val="28"/>
        </w:rPr>
        <w:t>Рыбницкого</w:t>
      </w:r>
      <w:proofErr w:type="spellEnd"/>
      <w:r w:rsidRPr="002334D0">
        <w:rPr>
          <w:rFonts w:ascii="Times New Roman" w:hAnsi="Times New Roman"/>
          <w:sz w:val="28"/>
          <w:szCs w:val="28"/>
        </w:rPr>
        <w:t xml:space="preserve"> района и </w:t>
      </w:r>
      <w:proofErr w:type="spellStart"/>
      <w:r w:rsidRPr="002334D0">
        <w:rPr>
          <w:rFonts w:ascii="Times New Roman" w:hAnsi="Times New Roman"/>
          <w:sz w:val="28"/>
          <w:szCs w:val="28"/>
        </w:rPr>
        <w:t>г.Рыбница</w:t>
      </w:r>
      <w:proofErr w:type="spellEnd"/>
      <w:r w:rsidRPr="002334D0">
        <w:rPr>
          <w:rFonts w:ascii="Times New Roman" w:hAnsi="Times New Roman"/>
          <w:sz w:val="28"/>
          <w:szCs w:val="28"/>
        </w:rPr>
        <w:t xml:space="preserve"> (далее – уполномоченный орган) государственной услуги «Предоставление бюджетного кредита крестьянским (фермерским) хозяйствам и юридическим лицам Приднестровской Молдавской Республики» (далее – Регламент) разработан в целях повышения качества и доступности результатов предоставления бюджетных кредитов крестьянским (фермерским) хозяйствам и юридическим лицам» (далее – государственные услуги).</w:t>
      </w:r>
    </w:p>
    <w:p w:rsidR="007F4067" w:rsidRPr="002334D0" w:rsidRDefault="007F4067" w:rsidP="007F406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2334D0">
        <w:rPr>
          <w:rFonts w:ascii="Times New Roman" w:hAnsi="Times New Roman"/>
          <w:sz w:val="28"/>
          <w:szCs w:val="28"/>
        </w:rPr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(бездействий) уполномоченного органа и должностных лиц, а также определяет порядок взаимодействия уполномоченного органа с иными органами государственной власти и юридическими лицами, крестьянскими (фермерскими) хозяйствами при предоставлении разрешительного документа.</w:t>
      </w:r>
    </w:p>
    <w:p w:rsidR="007F4067" w:rsidRPr="002334D0" w:rsidRDefault="007F4067" w:rsidP="007F406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F4067" w:rsidRPr="002334D0" w:rsidRDefault="007F4067" w:rsidP="007F4067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334D0">
        <w:rPr>
          <w:rFonts w:ascii="Times New Roman" w:hAnsi="Times New Roman"/>
          <w:b/>
          <w:sz w:val="28"/>
          <w:szCs w:val="28"/>
        </w:rPr>
        <w:t>2. Круг заявителей</w:t>
      </w:r>
    </w:p>
    <w:p w:rsidR="007F4067" w:rsidRPr="002334D0" w:rsidRDefault="007F4067" w:rsidP="007F406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F4067" w:rsidRPr="002334D0" w:rsidRDefault="007F4067" w:rsidP="007F406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334D0">
        <w:rPr>
          <w:rFonts w:ascii="Times New Roman" w:hAnsi="Times New Roman"/>
          <w:sz w:val="28"/>
          <w:szCs w:val="28"/>
        </w:rPr>
        <w:t>Заявителями на получение государственной услуги могут быть крестьянские (фермерские) хозяйства и юридические лица Приднестровской Молдавской Республики, занимающиеся производством продукции растениеводства и (или) животноводства и имеющие в пользовании или аренде земельные участки сельскохозяйственного назначения, общий размер которых не превышает 200 га.</w:t>
      </w:r>
    </w:p>
    <w:p w:rsidR="007F4067" w:rsidRPr="002334D0" w:rsidRDefault="007F4067" w:rsidP="007F406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334D0">
        <w:rPr>
          <w:rFonts w:ascii="Times New Roman" w:hAnsi="Times New Roman"/>
          <w:sz w:val="28"/>
          <w:szCs w:val="28"/>
        </w:rPr>
        <w:t>Бюджетные кредиты выдаются на следующих условиях:</w:t>
      </w:r>
    </w:p>
    <w:p w:rsidR="007F4067" w:rsidRPr="002334D0" w:rsidRDefault="007F4067" w:rsidP="007F406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334D0">
        <w:rPr>
          <w:rFonts w:ascii="Times New Roman" w:hAnsi="Times New Roman"/>
          <w:sz w:val="28"/>
          <w:szCs w:val="28"/>
        </w:rPr>
        <w:t>А) целевое назначение бюджетного кредита – приобретение субъектами кредитования горюче-смазочных материалов, кормов, семенного и посадочного материалов, удобрений и пестицидов для осуществления сельскохозяйственного производства, а также приобретение молодняка животных для выращивания и откорма;</w:t>
      </w:r>
    </w:p>
    <w:p w:rsidR="007F4067" w:rsidRPr="002334D0" w:rsidRDefault="007F4067" w:rsidP="007F406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334D0">
        <w:rPr>
          <w:rFonts w:ascii="Times New Roman" w:hAnsi="Times New Roman"/>
          <w:sz w:val="28"/>
          <w:szCs w:val="28"/>
        </w:rPr>
        <w:t>б) срок предоставления бюджетного кредита – до 1 (одного) года;</w:t>
      </w:r>
    </w:p>
    <w:p w:rsidR="007F4067" w:rsidRPr="002334D0" w:rsidRDefault="007F4067" w:rsidP="007F406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334D0">
        <w:rPr>
          <w:rFonts w:ascii="Times New Roman" w:hAnsi="Times New Roman"/>
          <w:sz w:val="28"/>
          <w:szCs w:val="28"/>
        </w:rPr>
        <w:t>в) размер платы за пользование бюджетным кредитом – 1 (один) процент годовых;</w:t>
      </w:r>
    </w:p>
    <w:p w:rsidR="007F4067" w:rsidRPr="002334D0" w:rsidRDefault="007F4067" w:rsidP="007F406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334D0">
        <w:rPr>
          <w:rFonts w:ascii="Times New Roman" w:hAnsi="Times New Roman"/>
          <w:sz w:val="28"/>
          <w:szCs w:val="28"/>
        </w:rPr>
        <w:t xml:space="preserve">г) максимальный размер предоставляемой суммы – 80 процентов от сумы планируемых затрат в соответствии с представленным расчетом потребности </w:t>
      </w:r>
    </w:p>
    <w:p w:rsidR="007F4067" w:rsidRPr="002334D0" w:rsidRDefault="007F4067" w:rsidP="007F406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F4067" w:rsidRPr="002334D0" w:rsidRDefault="007F4067" w:rsidP="007F406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334D0">
        <w:rPr>
          <w:rFonts w:ascii="Times New Roman" w:hAnsi="Times New Roman"/>
          <w:sz w:val="28"/>
          <w:szCs w:val="28"/>
        </w:rPr>
        <w:lastRenderedPageBreak/>
        <w:t xml:space="preserve">горюче-смазочных материалов, кормов, семенного и посадочного материалов, </w:t>
      </w:r>
    </w:p>
    <w:p w:rsidR="007F4067" w:rsidRPr="002334D0" w:rsidRDefault="007F4067" w:rsidP="007F406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334D0">
        <w:rPr>
          <w:rFonts w:ascii="Times New Roman" w:hAnsi="Times New Roman"/>
          <w:sz w:val="28"/>
          <w:szCs w:val="28"/>
        </w:rPr>
        <w:t>удобрений и пестицидов по всем технологическим процессам, а также от стоимости приобретаемого молодняка животных для выращивания и откорма.</w:t>
      </w:r>
    </w:p>
    <w:p w:rsidR="007F4067" w:rsidRPr="002334D0" w:rsidRDefault="007F4067" w:rsidP="007F406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334D0">
        <w:rPr>
          <w:rFonts w:ascii="Times New Roman" w:hAnsi="Times New Roman"/>
          <w:sz w:val="28"/>
          <w:szCs w:val="28"/>
        </w:rPr>
        <w:t xml:space="preserve">     Предоставление бюджетных кредитов может осуществляться под залог имущества, с возможным установлением штрафных санкций за неисполнение условий договора займа, а также под поручительство третьих лиц с заключением договора поручительства в соответствии с требованиями законодательства Приднестровской Молдавской Республики. </w:t>
      </w:r>
    </w:p>
    <w:p w:rsidR="007F4067" w:rsidRPr="002334D0" w:rsidRDefault="007F4067" w:rsidP="007F40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4067" w:rsidRPr="002334D0" w:rsidRDefault="007F4067" w:rsidP="007F4067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334D0">
        <w:rPr>
          <w:rFonts w:ascii="Times New Roman" w:hAnsi="Times New Roman"/>
          <w:b/>
          <w:sz w:val="28"/>
          <w:szCs w:val="28"/>
        </w:rPr>
        <w:t>3. Требования к порядку информирования о предоставлении государственной услуги</w:t>
      </w:r>
    </w:p>
    <w:p w:rsidR="007F4067" w:rsidRPr="002334D0" w:rsidRDefault="007F4067" w:rsidP="007F406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F4067" w:rsidRPr="002334D0" w:rsidRDefault="007F4067" w:rsidP="007F406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2334D0">
        <w:rPr>
          <w:rFonts w:ascii="Times New Roman" w:hAnsi="Times New Roman"/>
          <w:sz w:val="28"/>
          <w:szCs w:val="28"/>
        </w:rPr>
        <w:t xml:space="preserve">3. Всю информацию заявитель может поучить на расположенных в государственной администрации </w:t>
      </w:r>
      <w:proofErr w:type="spellStart"/>
      <w:r w:rsidRPr="002334D0">
        <w:rPr>
          <w:rFonts w:ascii="Times New Roman" w:hAnsi="Times New Roman"/>
          <w:sz w:val="28"/>
          <w:szCs w:val="28"/>
        </w:rPr>
        <w:t>Рыбницкого</w:t>
      </w:r>
      <w:proofErr w:type="spellEnd"/>
      <w:r w:rsidRPr="002334D0">
        <w:rPr>
          <w:rFonts w:ascii="Times New Roman" w:hAnsi="Times New Roman"/>
          <w:sz w:val="28"/>
          <w:szCs w:val="28"/>
        </w:rPr>
        <w:t xml:space="preserve"> района и </w:t>
      </w:r>
      <w:proofErr w:type="spellStart"/>
      <w:proofErr w:type="gramStart"/>
      <w:r w:rsidRPr="002334D0">
        <w:rPr>
          <w:rFonts w:ascii="Times New Roman" w:hAnsi="Times New Roman"/>
          <w:sz w:val="28"/>
          <w:szCs w:val="28"/>
        </w:rPr>
        <w:t>г.Рыбница</w:t>
      </w:r>
      <w:proofErr w:type="spellEnd"/>
      <w:r w:rsidRPr="002334D0">
        <w:rPr>
          <w:rFonts w:ascii="Times New Roman" w:hAnsi="Times New Roman"/>
          <w:sz w:val="28"/>
          <w:szCs w:val="28"/>
        </w:rPr>
        <w:t xml:space="preserve">  информационных</w:t>
      </w:r>
      <w:proofErr w:type="gramEnd"/>
      <w:r w:rsidRPr="002334D0">
        <w:rPr>
          <w:rFonts w:ascii="Times New Roman" w:hAnsi="Times New Roman"/>
          <w:sz w:val="28"/>
          <w:szCs w:val="28"/>
        </w:rPr>
        <w:t xml:space="preserve"> стендах, а также на следующих официальных сайтах:</w:t>
      </w:r>
    </w:p>
    <w:p w:rsidR="007F4067" w:rsidRPr="002334D0" w:rsidRDefault="007F4067" w:rsidP="007F4067">
      <w:pPr>
        <w:ind w:firstLine="709"/>
        <w:jc w:val="both"/>
        <w:rPr>
          <w:rFonts w:eastAsia="Arial Unicode MS"/>
          <w:sz w:val="28"/>
          <w:szCs w:val="28"/>
        </w:rPr>
      </w:pPr>
      <w:r w:rsidRPr="002334D0">
        <w:rPr>
          <w:rStyle w:val="2"/>
          <w:rFonts w:eastAsia="Arial Unicode MS"/>
          <w:color w:val="auto"/>
          <w:sz w:val="28"/>
          <w:szCs w:val="28"/>
        </w:rPr>
        <w:t xml:space="preserve">1) Государственная администрация </w:t>
      </w:r>
      <w:proofErr w:type="spellStart"/>
      <w:r w:rsidRPr="002334D0">
        <w:rPr>
          <w:rStyle w:val="2"/>
          <w:rFonts w:eastAsia="Arial Unicode MS"/>
          <w:color w:val="auto"/>
          <w:sz w:val="28"/>
          <w:szCs w:val="28"/>
        </w:rPr>
        <w:t>Рыбницкого</w:t>
      </w:r>
      <w:proofErr w:type="spellEnd"/>
      <w:r w:rsidRPr="002334D0">
        <w:rPr>
          <w:rStyle w:val="2"/>
          <w:rFonts w:eastAsia="Arial Unicode MS"/>
          <w:color w:val="auto"/>
          <w:sz w:val="28"/>
          <w:szCs w:val="28"/>
        </w:rPr>
        <w:t xml:space="preserve"> района и города Рыбницы - </w:t>
      </w:r>
      <w:hyperlink r:id="rId5" w:history="1">
        <w:r w:rsidRPr="002334D0">
          <w:rPr>
            <w:rStyle w:val="a4"/>
            <w:rFonts w:eastAsia="Arial Unicode MS"/>
            <w:sz w:val="28"/>
            <w:szCs w:val="28"/>
          </w:rPr>
          <w:t>http://rybnitsa.org/</w:t>
        </w:r>
      </w:hyperlink>
      <w:r w:rsidRPr="002334D0">
        <w:rPr>
          <w:rStyle w:val="2"/>
          <w:rFonts w:eastAsia="Arial Unicode MS"/>
          <w:color w:val="auto"/>
          <w:sz w:val="28"/>
          <w:szCs w:val="28"/>
        </w:rPr>
        <w:t>;</w:t>
      </w:r>
    </w:p>
    <w:p w:rsidR="007F4067" w:rsidRPr="002334D0" w:rsidRDefault="007F4067" w:rsidP="007F4067">
      <w:pPr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           2) Государственные информационные системы «Портал государственных услуг Приднестровской Молдавской Республики (далее – портал) – </w:t>
      </w:r>
      <w:hyperlink r:id="rId6" w:history="1">
        <w:r w:rsidRPr="002334D0">
          <w:rPr>
            <w:rStyle w:val="a4"/>
            <w:rFonts w:eastAsia="Arial Unicode MS"/>
            <w:sz w:val="28"/>
            <w:szCs w:val="28"/>
          </w:rPr>
          <w:t>http://</w:t>
        </w:r>
        <w:proofErr w:type="spellStart"/>
        <w:r w:rsidRPr="002334D0">
          <w:rPr>
            <w:rStyle w:val="a4"/>
            <w:rFonts w:eastAsia="Arial Unicode MS"/>
            <w:sz w:val="28"/>
            <w:szCs w:val="28"/>
            <w:lang w:val="en-US"/>
          </w:rPr>
          <w:t>uslugi</w:t>
        </w:r>
        <w:proofErr w:type="spellEnd"/>
        <w:r w:rsidRPr="002334D0">
          <w:rPr>
            <w:rStyle w:val="a4"/>
            <w:rFonts w:eastAsia="Arial Unicode MS"/>
            <w:sz w:val="28"/>
            <w:szCs w:val="28"/>
          </w:rPr>
          <w:t>.</w:t>
        </w:r>
        <w:proofErr w:type="spellStart"/>
        <w:r w:rsidRPr="002334D0">
          <w:rPr>
            <w:rStyle w:val="a4"/>
            <w:rFonts w:eastAsia="Arial Unicode MS"/>
            <w:sz w:val="28"/>
            <w:szCs w:val="28"/>
            <w:lang w:val="en-US"/>
          </w:rPr>
          <w:t>gospmr</w:t>
        </w:r>
        <w:proofErr w:type="spellEnd"/>
        <w:r w:rsidRPr="002334D0">
          <w:rPr>
            <w:rStyle w:val="a4"/>
            <w:rFonts w:eastAsia="Arial Unicode MS"/>
            <w:sz w:val="28"/>
            <w:szCs w:val="28"/>
          </w:rPr>
          <w:t>.</w:t>
        </w:r>
        <w:proofErr w:type="spellStart"/>
        <w:r w:rsidRPr="002334D0">
          <w:rPr>
            <w:rStyle w:val="a4"/>
            <w:rFonts w:eastAsia="Arial Unicode MS"/>
            <w:sz w:val="28"/>
            <w:szCs w:val="28"/>
          </w:rPr>
          <w:t>org</w:t>
        </w:r>
        <w:proofErr w:type="spellEnd"/>
        <w:r w:rsidRPr="002334D0">
          <w:rPr>
            <w:rStyle w:val="a4"/>
            <w:rFonts w:eastAsia="Arial Unicode MS"/>
            <w:sz w:val="28"/>
            <w:szCs w:val="28"/>
          </w:rPr>
          <w:t>/</w:t>
        </w:r>
      </w:hyperlink>
    </w:p>
    <w:p w:rsidR="007F4067" w:rsidRPr="002334D0" w:rsidRDefault="007F4067" w:rsidP="007F4067">
      <w:pPr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            3) На официальном сайте уполномоченного органа должна размещаться следующая информация: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1) исчерпывающий перечень документов, необходимых для предоставления государственной услуги;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2) условия выдачи бюджетного кредита субъектам кредитования;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3) срок предоставления государственной услуги;</w:t>
      </w:r>
    </w:p>
    <w:p w:rsidR="007F4067" w:rsidRPr="002334D0" w:rsidRDefault="007F4067" w:rsidP="007F406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4) исчерпывающий перечень оснований для отказа в предоставлении государственной услуги.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Полный текст регламента размещается на официальном сайте.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5. На информационных стендах в помещении уполномоченного органа, предназначенном для предоставления государственной услуги, размещаются: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1) информация, предусмотренная пунктом 4 настоящего Регламента;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2) информация о графике работы и размещении должностных лиц уполномоченного органа, осуществляющих прием (выдачу) документов, адрес;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3) номера телефонов, номера факсов уполномоченного органа;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4) графики приема заявителей должностными лицами, ответственными за предоставление государственной услуги;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5) блок-схема предоставления государственной услуги.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6. Должностные лица уполномоченного органа при ответах заявителям в случаях их обращения по телефону обязаны: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1) представить информацию формацию о наименовании уполномоченного органа, в которое поступило соответствующее обращение;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lastRenderedPageBreak/>
        <w:t>2) представиться, назвав фамилию, имя, отчество (при наличии), должность;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3) представить краткую информацию по вопросам о предоставлении государственной услуги в пределах своей компетенции в соответствии с настоящим Регламентом.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Раздел 2. Стандарт предоставления государственной услуги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4. Наименование государственной услуги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7. Государственная услуга: «Предоставление бюджетных кредитов крестьянским (фермерским) хозяйствам и юридическим лицам Приднестровской Молдавской Республики».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5. Наименование уполномоченного органа, предоставляющего государственную услугу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8. Государственная услуга предоставляется государственной администрацией </w:t>
      </w:r>
      <w:proofErr w:type="spellStart"/>
      <w:r w:rsidRPr="002334D0">
        <w:rPr>
          <w:sz w:val="28"/>
          <w:szCs w:val="28"/>
        </w:rPr>
        <w:t>Рыбницкого</w:t>
      </w:r>
      <w:proofErr w:type="spellEnd"/>
      <w:r w:rsidRPr="002334D0">
        <w:rPr>
          <w:sz w:val="28"/>
          <w:szCs w:val="28"/>
        </w:rPr>
        <w:t xml:space="preserve"> района и </w:t>
      </w:r>
      <w:proofErr w:type="spellStart"/>
      <w:r w:rsidRPr="002334D0">
        <w:rPr>
          <w:sz w:val="28"/>
          <w:szCs w:val="28"/>
        </w:rPr>
        <w:t>г.Рыбница</w:t>
      </w:r>
      <w:proofErr w:type="spellEnd"/>
      <w:r w:rsidRPr="002334D0">
        <w:rPr>
          <w:sz w:val="28"/>
          <w:szCs w:val="28"/>
        </w:rPr>
        <w:t xml:space="preserve">. 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Рассмотрение материалов осуществляет комиссия по кредитованию крестьянских (фермерских) хозяйств и юридических лиц (далее – комиссия).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6. Описание результата предоставления государственной услуги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9. Результатом предоставления государственной услуги является оформление и выдача одного из следующих документов: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- решение о предоставлении бюджетного кредита с последующим заключением договора и перечислением денежных средств на банковский счет заявителя;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- письменное уведомление об отказе в выдаче Решения о предоставлении бюджетного кредита крестьянским (фермерским) хозяйствам и юридическим лицам.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7. Срок предоставления государственной услуги,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срок выдачи документов, являющихся результатом предоставления государственной услуги 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10. Срок предоставления государственной услуги не должен превышать 17 (семнадцати) рабочих дней со дня получения уполномоченным органом заявления со всеми необходимыми документами. 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lastRenderedPageBreak/>
        <w:t>Комиссия принимает Решения о предоставлении государственной услуги либо об отказе в предоставлении в течении 10 (десяти) рабочих дней.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В течение 7 (семи) рабочих дней со дня принятия </w:t>
      </w:r>
      <w:proofErr w:type="gramStart"/>
      <w:r w:rsidRPr="002334D0">
        <w:rPr>
          <w:sz w:val="28"/>
          <w:szCs w:val="28"/>
        </w:rPr>
        <w:t>Комиссией решения</w:t>
      </w:r>
      <w:proofErr w:type="gramEnd"/>
      <w:r w:rsidRPr="002334D0">
        <w:rPr>
          <w:sz w:val="28"/>
          <w:szCs w:val="28"/>
        </w:rPr>
        <w:t xml:space="preserve"> уполномоченный орган оповещает заявителя о принятом решении.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Датой представления документов является день их получения органом, уполномоченным на оформление и выдачу разрешительного документа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8. Перечень нормативных правовых актов,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регулирующих отношения, возникающие в связи с предоставлением государственной услуги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12. Государственная услуга предоставляется в соответствии с положениями: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а)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 (в действующей редакции);</w:t>
      </w:r>
    </w:p>
    <w:p w:rsidR="007F4067" w:rsidRPr="002334D0" w:rsidRDefault="00D368AF" w:rsidP="007F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4067" w:rsidRPr="002334D0">
        <w:rPr>
          <w:sz w:val="28"/>
          <w:szCs w:val="28"/>
        </w:rPr>
        <w:t>) Закона Приднестровской Молдавской Республики от 19 августа 2016 года           № 211-З-</w:t>
      </w:r>
      <w:r w:rsidR="007F4067" w:rsidRPr="002334D0">
        <w:rPr>
          <w:sz w:val="28"/>
          <w:szCs w:val="28"/>
          <w:lang w:val="en-US"/>
        </w:rPr>
        <w:t>IV</w:t>
      </w:r>
      <w:r w:rsidR="007F4067" w:rsidRPr="002334D0">
        <w:rPr>
          <w:sz w:val="28"/>
          <w:szCs w:val="28"/>
        </w:rPr>
        <w:t xml:space="preserve"> «Об организации предоставления государственных услуг» (САЗ 16-33) (далее – Закон «Об организации предоставления государственных услуг»);</w:t>
      </w:r>
    </w:p>
    <w:p w:rsidR="007F4067" w:rsidRPr="002334D0" w:rsidRDefault="00D368AF" w:rsidP="007F4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4067" w:rsidRPr="002334D0">
        <w:rPr>
          <w:sz w:val="28"/>
          <w:szCs w:val="28"/>
        </w:rPr>
        <w:t xml:space="preserve">) </w:t>
      </w:r>
      <w:r w:rsidR="007F4067" w:rsidRPr="002334D0">
        <w:rPr>
          <w:sz w:val="28"/>
          <w:szCs w:val="28"/>
          <w:shd w:val="clear" w:color="auto" w:fill="FFFFFF"/>
        </w:rPr>
        <w:t>Постановления Правительства Приднестровской Молдавской Республики от 22 ноября 2018 года № 400 «Об утверждении Положения о порядке предоставления бюджетных кредитов крестьянским (фермерским) хозяйствам и юридическим лицам Приднестровской Молдавской Республики».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13. Для получения государственной услуги заявитель представляет: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1) заявление, в котором указывает: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-  сумму бюджетного кредита;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-  целевое назначение бюджетного кредита;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-  срок пользования и погашения бюджетного кредита;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- предлагаемый способ обеспечения исполнения кредитного </w:t>
      </w:r>
      <w:proofErr w:type="gramStart"/>
      <w:r w:rsidRPr="002334D0">
        <w:rPr>
          <w:sz w:val="28"/>
          <w:szCs w:val="28"/>
        </w:rPr>
        <w:t xml:space="preserve">обязательства,   </w:t>
      </w:r>
      <w:proofErr w:type="gramEnd"/>
      <w:r w:rsidRPr="002334D0">
        <w:rPr>
          <w:sz w:val="28"/>
          <w:szCs w:val="28"/>
        </w:rPr>
        <w:t xml:space="preserve">                  с указанием информации о предмете залога либо поручителе.  </w:t>
      </w:r>
    </w:p>
    <w:p w:rsidR="007F4067" w:rsidRPr="002334D0" w:rsidRDefault="008F1FE2" w:rsidP="007F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4067" w:rsidRPr="002334D0">
        <w:rPr>
          <w:sz w:val="28"/>
          <w:szCs w:val="28"/>
        </w:rPr>
        <w:t>) копия предпринимательского патента (для крестьянского (фермерского) хозяйства);</w:t>
      </w:r>
    </w:p>
    <w:p w:rsidR="007F4067" w:rsidRPr="002334D0" w:rsidRDefault="008F1FE2" w:rsidP="007F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4067" w:rsidRPr="002334D0">
        <w:rPr>
          <w:sz w:val="28"/>
          <w:szCs w:val="28"/>
        </w:rPr>
        <w:t>) копии документов, удостоверяющих право на земельный участок (земельные участки);</w:t>
      </w:r>
    </w:p>
    <w:p w:rsidR="007F4067" w:rsidRPr="002334D0" w:rsidRDefault="008F1FE2" w:rsidP="007F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4067" w:rsidRPr="002334D0">
        <w:rPr>
          <w:sz w:val="28"/>
          <w:szCs w:val="28"/>
        </w:rPr>
        <w:t>) копия документа, удостоверяющего личность главы (руководителя) субъекта кредитования;</w:t>
      </w:r>
    </w:p>
    <w:p w:rsidR="007F4067" w:rsidRPr="002334D0" w:rsidRDefault="008F1FE2" w:rsidP="007F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067" w:rsidRPr="002334D0">
        <w:rPr>
          <w:sz w:val="28"/>
          <w:szCs w:val="28"/>
        </w:rPr>
        <w:t>) справка обслуживающего банка о действующих счетах;</w:t>
      </w:r>
    </w:p>
    <w:p w:rsidR="007F4067" w:rsidRPr="002334D0" w:rsidRDefault="008F1FE2" w:rsidP="007F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F4067" w:rsidRPr="002334D0">
        <w:rPr>
          <w:sz w:val="28"/>
          <w:szCs w:val="28"/>
        </w:rPr>
        <w:t>) график погашения бюджетного кредита и процентов по нему;</w:t>
      </w:r>
    </w:p>
    <w:p w:rsidR="007F4067" w:rsidRPr="002334D0" w:rsidRDefault="008F1FE2" w:rsidP="007F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bookmarkStart w:id="0" w:name="_GoBack"/>
      <w:bookmarkEnd w:id="0"/>
      <w:r w:rsidR="007F4067" w:rsidRPr="002334D0">
        <w:rPr>
          <w:sz w:val="28"/>
          <w:szCs w:val="28"/>
        </w:rPr>
        <w:t>) бизнес-план следующего содержания: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1) производственная программа на период кредитования (план производства сельскохозяйственной продукции растениеводства и (или) животноводства);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2) расчет потребности горюче-смазочных материалов, семенного и посадочного материала, удобрений и пестицидов по всем технологическим процессам;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3) расчет стоимости приобретаемого молодняка животных для выращивания и откорма;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4) прогнозные показатели финансово-экономической деятельности субъекта кредитования на период кредитования (планируемые затраты по статьям, ожидаемая выручка, ожидаемый финансовый результат).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Если в качестве способа обеспечения исполнения кредитного обязательства предлагается залог, то к заявлению также прилагаются копии документов, подтверждающих право собственности на имущество, предлагаемое в залог.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Если в качестве способа обеспечения исполнения кредитного обязательства предлагается поручительство, то к заявлению также прилагаются справки о доходах поручителя, об отсутствии задолженностей поручителя по кредитам и поручительствам.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Поручителями могут выступать физические лица, являющиеся гражданами Приднестровской Молдавской Республики, а также юридические лица - резиденты Приднестровской Молдавской Республики.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14. Все документы, представленные в соответствующий уполномоченный орган для получения государственные услуги, принимаются по описи, копия которой вручается заявителю с отметкой о дате приема документов указанным органом. За предоставление недостоверных или искаженных сведений заявитель несет ответственность в соответствии с действующим законодательством Приднестровской Молдавской Республики.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10. Документы по межведомственному обмену данными.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15. В целях сокращения количества документов, представляемых заявителем для получения государственной услуги, справка об отсутствии задолженности перед бюджетами различных уровней запрашивается органом, предоставляющим государственную услугу, у исполнительных органов государственной власти, в распоряжении которых находятся данные документы, посредством государственной информационной системы «Система межведомственного обмена данными».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11. Указание на запрет требования от заявителя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предоставления документов и информации или осуществления действий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при предоставлении государственной услуги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16. Уполномоченный орган не вправе требовать от заявителя: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а) представления документов и (или) информации или осуществления действий, представление или осуществление которых не предусмотрено правовыми актами Приднестровской Молдавской Республики и настоящим Регламентом, регулирующими правоотношения, возникающие в связи с предоставлением государственных услуг;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б) представления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законодательством Приднестровской Молдавской Республики;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г) обращения за оказанием услуг, не включенных в Единый реестр государственных услуг, утвержденный законодательством Приднестровской Молдавской Республики, а также представления документов, выдаваемых по результатам оказания таких услуг.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17. В случае если при приеме заявления выявляется, что документы, указанные в пункте 13 настоящего Регламента, представлены не в полном объеме, оформлены ненадлежащим образом (несоответствие документа в части формы и содержания установленным законодательством требованиям, отсутствие подписей уполномоченных лиц, печатей и штампов, утвержденных в установленном порядке), уполномоченный орган не принимает такое заявление и письменно уведомляет заявителя о необходимости представления в пятидневный срок заявления и документов, которые отсутствуют либо оформлены ненадлежащим образом. Заявление о выдаче решения и факт его возврата регистрируются по правилам делопроизводства.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13. Исчерпывающий перечень оснований для приостановления либо отказа в предоставлении государственной услуги</w:t>
      </w:r>
    </w:p>
    <w:p w:rsidR="007F4067" w:rsidRPr="002334D0" w:rsidRDefault="007F4067" w:rsidP="007F4067">
      <w:pPr>
        <w:ind w:firstLine="709"/>
        <w:jc w:val="both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Основания для предоставления государственных услуг отсутствуют.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lastRenderedPageBreak/>
        <w:t>19. Основаниями для принятия решения об отказе в предоставлении бюджетного кредита крестьянскому (фермерскому) хозяйству и юридическому лицу являются: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а) непредставление крестьянским (фермерским) хозяйством и юридическим лицом документов, указанных в пункте 13 настоящего Регламента;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б) наличие в документах, представленных крестьянским (фермерским) хозяйством и юридическим лицом, недостоверной или искаженной информации;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в) наличие у крестьянского (фермерского) хозяйства и юридического лица задолженности по ранее полученному кредиту;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г) несоответствие условиям кредитования.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14. Перечень услуг, которые являются необходимыми и обязательными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для предоставления государственной услуги,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в том числе сведения о документе (документах),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выдаваемом (выдаваемых) организаторами,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участвующими в предоставлении государственной услуги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20. Для получения государственной услуги в получении иных услуг нет необходимости.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15. Порядок, размер и основания взимания государственной пошлины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за предоставление государственной услуги или иной платы,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взимаемой за предоставление государственной услуги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21. За предоставление государственной услуги государственная пошлина не взимается.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16. Порядок, размер и основания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взимания платы за предоставление услуг,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которые являются необходимыми и обязательными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для предоставления государственной услуги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    Плата за предоставление услуг, которые являются необходимыми и обязательными для предоставления государственной услуги, не предусмотрена.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23. Максимальный срок ожидания в очереди в случае непосредственного обращения заявителя (его представителя) в уполномоченный орган для предоставления документов, необходимых для предоставления государственной </w:t>
      </w:r>
      <w:r w:rsidRPr="002334D0">
        <w:rPr>
          <w:sz w:val="28"/>
          <w:szCs w:val="28"/>
        </w:rPr>
        <w:lastRenderedPageBreak/>
        <w:t>услуги, или получения результата предоставления государственной услуги составляет 20 (двадцать) минут.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18. Срок и порядок регистрации запроса заявителя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о предоставлении государственной услуги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24. Регистрация запроса о предоставлении государственной услуги осуществляется уполномоченным органом в день получения запроса.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       В случае подачи заявления через Портал, заявление подлежит регистрации не позднее рабочего дня, следующего днем подачи заявления.</w:t>
      </w:r>
    </w:p>
    <w:p w:rsidR="007F4067" w:rsidRPr="002334D0" w:rsidRDefault="007F4067" w:rsidP="007F4067">
      <w:pPr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19. Требования к помещениям, в которых предоставляется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государственная услуга, к месту ожидания и приема заявителей,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размещению и оформлению визуальной текстовой информации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о порядке предоставления государственной услуги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25. Информация о графике работы уполномоченного органа размещаются на входе в здание органа, уполномоченного на оформление и выдачу разрешительного документа на видном месте.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26. Прием заявителей в уполномоченном органе осуществляется в специально оборудованных помещениях (кабинетах).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27. Для ожидания приема заявителям отводятся места, оборудованные стульями, кресельными секциями или скамьями, столами (стойками) ля обеспечения возможности оформления документов.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28. Помещение для приема заявителей должно быть оборудовано информационным стендом и оснащено справочным телефоном.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Информация должна размещаться в удобной для восприятия форме.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29. Дополнительные требования к размещению и оформлению помещений, размещению и оформлению визуальной, текстовой информации не предъявляются.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20. Показатели доступности и качества государственной услуги,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в том числе количество взаимодействий заявителя с должностными лицами при предоставлении государственной услуги и их продолжительность,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возможность получения информации о ходе предоставления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государственной услуги, в том числе с использованием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информационно-коммуникационных технологий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lastRenderedPageBreak/>
        <w:t>30. Показателями доступности и качества предоставления государственной услуги являются: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1) возможность получения государственной услуги своевременно и в соответствии с Регламентом;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2) 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3) возможность досудебного рассмотрения жалоб заявителей на решения, действия (бездействие) должностных лиц (специалистов), ответственных за предоставление государственной услуги;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4) количество взаимодействий заявителя со специалистами уполномоченного органа при предоставлении государственной услуги и их продолжительность.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21. Иные требования предоставления государственной услуги,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в том числе в электронной форме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31. Иные требования к предоставлению государственной услуги не предъявляются.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      Государственная услуга подлежит размещению на Портал в целях информирования, подачи заявления и документов (при наличии электронной цифровой подписи), информирования о ходе предоставления государственной услуги, получения результата государственной услуги в электронной форме.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22. Перечень административных процедур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32. Предоставление государственной услуги включает в себя следующие административные процедуры: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а) прием и регистрация </w:t>
      </w:r>
      <w:proofErr w:type="gramStart"/>
      <w:r w:rsidRPr="002334D0">
        <w:rPr>
          <w:sz w:val="28"/>
          <w:szCs w:val="28"/>
        </w:rPr>
        <w:t>представленных  и</w:t>
      </w:r>
      <w:proofErr w:type="gramEnd"/>
      <w:r w:rsidRPr="002334D0">
        <w:rPr>
          <w:sz w:val="28"/>
          <w:szCs w:val="28"/>
        </w:rPr>
        <w:t xml:space="preserve"> документов;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б) рассмотрение документов и их подготовка к рассмотрению Комиссией;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в) проведение заседания комиссии;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г) оформление и выдача результата государственной услуги.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Блок-схема предоставления государственной услуги приведена в Приложении №__ к настоящему Регламенту.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23. Прием и регистрация представленных в уполномоченный орган документов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33. Основанием для начала административной процедуры, предусмотренной настоящей главой Регламента, является получение </w:t>
      </w:r>
      <w:r w:rsidRPr="002334D0">
        <w:rPr>
          <w:sz w:val="28"/>
          <w:szCs w:val="28"/>
        </w:rPr>
        <w:lastRenderedPageBreak/>
        <w:t xml:space="preserve">уполномоченным органом документов, предоставленных лично заявителем </w:t>
      </w:r>
      <w:proofErr w:type="gramStart"/>
      <w:r w:rsidRPr="002334D0">
        <w:rPr>
          <w:sz w:val="28"/>
          <w:szCs w:val="28"/>
        </w:rPr>
        <w:t>либо  через</w:t>
      </w:r>
      <w:proofErr w:type="gramEnd"/>
      <w:r w:rsidRPr="002334D0">
        <w:rPr>
          <w:sz w:val="28"/>
          <w:szCs w:val="28"/>
        </w:rPr>
        <w:t xml:space="preserve"> Портал.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34. При получении уполномоченным органом документов, указанных в пункте 13 Регламента, специалист, ответственный за прием и регистрацию представленных в уполномоченный орган документов, осуществляет регистрацию представленных в уполномоченный орган документов и оформляет опись принятых документов.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Опись полученных органом документов (далее – опись) оформляется в двух экземплярах. Первый экземпляр описи выдается заявителю, второй экземпляр приобщается к представленным в уполномоченный орган документам.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В описи указывается перечень представленных в уполномоченный орган документов и дата их получения уполномоченным органом.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35. В случае если документы, необходимые для предоставления государственной услуги, представлены в уполномоченный орган непосредственно заявителем либо его представителем, действующим на основании доверенности, опись должна быть выдана заявителю либо его представителю, действующему на основании доверенности, в день их получения уполномоченным органом.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36. Максимальный срок приема одного комплекта документов составляет 15 минут.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24. Рассмотрение представленных в уполномоченный орган документов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 </w:t>
      </w:r>
      <w:proofErr w:type="gramStart"/>
      <w:r w:rsidRPr="002334D0">
        <w:rPr>
          <w:b/>
          <w:sz w:val="28"/>
          <w:szCs w:val="28"/>
        </w:rPr>
        <w:t>и  их</w:t>
      </w:r>
      <w:proofErr w:type="gramEnd"/>
      <w:r w:rsidRPr="002334D0">
        <w:rPr>
          <w:b/>
          <w:sz w:val="28"/>
          <w:szCs w:val="28"/>
        </w:rPr>
        <w:t xml:space="preserve"> подготовка к рассмотрению комиссией 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37. Основанием для начала административной процедуры, предусмотренной настоящей главой Регламента, является регистрация документов.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38. Должностное лицо, ответственное за выполнение административной процедуры: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а) проверяет надлежащее заполнение заявления и представленных документов;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б) проверяет объем документов, указанных в пункте 13 настоящего Регламента;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в) осуществляет анализ представленных документов, на основании которых готовит материалы на рассмотрение Комиссии;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г) уведомляет заявителя о дате, времени и месте заседания Комиссии (по телефону либо путем направления сообщения в личный кабинет на Портал).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39. Максимальный срок для выполнения административных действий, предусмотренных настоящей главой Регламента, не должен превышать 8 (восемь) рабочих дней. 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25. Проведение заседания комиссии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40. Порядок проведения Комиссии – 1 (один) рабочий день.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26. Оформление </w:t>
      </w:r>
      <w:proofErr w:type="gramStart"/>
      <w:r w:rsidRPr="002334D0">
        <w:rPr>
          <w:b/>
          <w:sz w:val="28"/>
          <w:szCs w:val="28"/>
        </w:rPr>
        <w:t>и  выдача</w:t>
      </w:r>
      <w:proofErr w:type="gramEnd"/>
      <w:r w:rsidRPr="002334D0">
        <w:rPr>
          <w:b/>
          <w:sz w:val="28"/>
          <w:szCs w:val="28"/>
        </w:rPr>
        <w:t xml:space="preserve"> документов, являющихся результатом предоставления государственной услуги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41. Основанием для начала административной процедуры, предусмотренной настоящей главой Регламента, является принятие решения о предоставление государственной услуги либо об отказе в предоставлении.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        Решение Комиссии утверждается главой государственной администрации </w:t>
      </w:r>
      <w:proofErr w:type="spellStart"/>
      <w:r w:rsidRPr="002334D0">
        <w:rPr>
          <w:sz w:val="28"/>
          <w:szCs w:val="28"/>
        </w:rPr>
        <w:t>Рыбницкого</w:t>
      </w:r>
      <w:proofErr w:type="spellEnd"/>
      <w:r w:rsidRPr="002334D0">
        <w:rPr>
          <w:sz w:val="28"/>
          <w:szCs w:val="28"/>
        </w:rPr>
        <w:t xml:space="preserve"> района и </w:t>
      </w:r>
      <w:proofErr w:type="spellStart"/>
      <w:r w:rsidRPr="002334D0">
        <w:rPr>
          <w:sz w:val="28"/>
          <w:szCs w:val="28"/>
        </w:rPr>
        <w:t>г.Рыбница</w:t>
      </w:r>
      <w:proofErr w:type="spellEnd"/>
      <w:r w:rsidRPr="002334D0">
        <w:rPr>
          <w:sz w:val="28"/>
          <w:szCs w:val="28"/>
        </w:rPr>
        <w:t>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42. В течение 7 (семи) рабочих дней со дня принятия Комиссией решения о предоставлении либо об отказе в предоставлении государственной услуги уполномоченный орган должен уведомить заявителя о принятом решении с приложением выписки из Протокола заседания Комиссии.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       Заявитель может получить результат государственной услуги в бумажной форме при личном обращении либо по почте.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       При подаче заявления через Портал заявитель указывает форму, в которой желает получить результат: бумажная или электронная.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       Бюджетные кредиты выдаются в порядке очередности. О дате, времени и месте явки для заключения договора заявитель оповещается по телефону либо путем направления оповещения на Портал.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       Договор о предоставлении бюджетного кредита подлежит заключению после поступления денежных средств на счет уполномоченного органа.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       Перечисление заявителю денежных средств (кредита) осуществляется в течение 3 (трех) рабочих дней с момента вступления Договора о предоставлении бюджетного кредита в силу.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Раздел 4. Формы контроля за исполнением Регламента.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27. Порядок осуществления текущего контроля за соблюдением и исполнением ответственными должностными лицами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положений настоящего Регламента и иных нормативных правовых актов, устанавливающих требования к предоставлению государственной услуги,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а также принятием ими решений.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lastRenderedPageBreak/>
        <w:t xml:space="preserve">43. Контроль над соблюдением требований Регламента выдачи решения возлагается на управляющего </w:t>
      </w:r>
      <w:proofErr w:type="gramStart"/>
      <w:r w:rsidRPr="002334D0">
        <w:rPr>
          <w:sz w:val="28"/>
          <w:szCs w:val="28"/>
        </w:rPr>
        <w:t>делами  государственной</w:t>
      </w:r>
      <w:proofErr w:type="gramEnd"/>
      <w:r w:rsidRPr="002334D0">
        <w:rPr>
          <w:sz w:val="28"/>
          <w:szCs w:val="28"/>
        </w:rPr>
        <w:t xml:space="preserve"> администрации города (района) соответствующей административно-территориальной единицы Приднестровской Молдавской Республики профильного направления.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Контроль за полнотой и качеством предоставления уполномоченным органом государственной услуги осуществляется Министерством юстиции Приднестровской Молдавской Республики, в форме плановых и внеплановых проверок должностных лиц уполномоченного органа, ответственных за предоставление государственной услуги.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Проверки проводятся с целью выявления и устранения нарушений прав и законных интересов заявителей, рассмотрения жалоб заявителей на решения, действия (бездействие) должностных лиц уполномоченного органа, ответственных за предоставление государственной услуги, принятия решений по таким жалобам и подготовки ответов на них.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28. Порядок и периодичность осуществления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плановых и внеплановых проверок полноты и качества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предоставления государственных услуг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44.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       Внеплановая проверка, проводимая уполномоченным исполнительным органом государственной власти, назначается в порядке, предусмотренном действующим законодательством Приднестровской Молдавской Республики.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 xml:space="preserve">       Внеплановые проверки также могут проводиться по </w:t>
      </w:r>
      <w:proofErr w:type="gramStart"/>
      <w:r w:rsidRPr="002334D0">
        <w:rPr>
          <w:sz w:val="28"/>
          <w:szCs w:val="28"/>
        </w:rPr>
        <w:t>решению  руководителя</w:t>
      </w:r>
      <w:proofErr w:type="gramEnd"/>
      <w:r w:rsidRPr="002334D0">
        <w:rPr>
          <w:sz w:val="28"/>
          <w:szCs w:val="28"/>
        </w:rPr>
        <w:t xml:space="preserve"> уполномоченного органа.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29. Ответственность должностных лиц уполномоченного органа, за решения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и действия (бездействие), принимаемые (осуществляемые) ими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в ходе предоставления государственной услуги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45. В случае выявления неправомерных решений, действий (бездействия) должностных лиц и уполномоченного органа, ответственных за предоставление государственной услуги, и фактов нарушения прав и законных интересов заявителей виновные должностные лица несут ответственность в соответствии с законодательством Приднестровской Молдавской Республики.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46. Персональная ответственность должностных лиц уполномоченного органа закрепляется в их должностных регламентах в соответствии с законодательством Приднестровской Молдавской Республики.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lastRenderedPageBreak/>
        <w:t xml:space="preserve">30. Требования к порядку и формам контроля за предоставлением государственной услуги, в том числе со стороны граждан,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их объединений и организаций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47.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и его должностных лиц.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Раздел 5. Досудебный (внесудебный) порядок обжалования решений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и действий (бездействия) уполномоченного органа,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предоставляющего государственную услугу, а также его должностных лиц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31. Информация для заявителя о его праве подать жалобу на решение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и (или) действие (бездействие) уполномоченного органа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и (или) его должностных лиц при предоставлении государственной услуги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48. Заявитель имеет право на досудебное (внесудебное) обжалование решений и действий (бездействий) уполномоченного органа, его должностных лиц, государственных гражданских служащих, принятых (осуществляемых) в ходе предоставления государственной услуги.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32. Предмет жалобы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49. Предметом жалобы являются решения и действия (бездействие) уполномоченного органа и (или) его должностных лиц (специалистов), принятые (осуществляемые) ими в ходе предоставления государственной услуги в соответствии с настоящим Регламентом (далее – жалоба), которые, по мнению заявителя, нарушают его права и законные интересы.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а) нарушение срока регистрации представленного в уполномоченный орган запроса о предоставлении государственной услуги;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б) нарушение срока предоставления государственной услуги;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в) требование у заявителя документов, не предусмотренных нормативными правовыми актами Приднестровской Молдавской Республики для предоставления государственной услуги;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г) отказ в приеме документов, предоставление которых предусмотрено нормативными правовыми актами Приднестровской Молдавской Республики для предоставления государственной услуги, у заявителя;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lastRenderedPageBreak/>
        <w:t>д) отказ в предоставлении государственной услуги, если основания отказа не предусмотрены законами и принятыми в соответствии с ними иными нормативными правовыми актами Приднестровской Молдавской Республики;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е) истребование у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ж) отказ уполномоченного органа, предоставляющего государственную услугу,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33. Порядок подачи и рассмотрения жалобы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50. Основанием для начала процедуры досудебного (внесудебного) обжалования является поступление жалобы от заявителя в письменной форме на бумажном носителе или в электронной форме на официальный сайт Министерства юстиции Приднестровской Молдавской Республики.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В жалобе указываются: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а) наименование органа государственной власти, фамилия, имя, отчество его должностного лица (с указанием наименования должности), которому направляется обращение;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б) наименование и юридический адрес юридического лица, а также почтовый адрес при его несовпадении с юридическим, для физических лиц – фамилия, имя, отчество (при наличии), адрес фактического проживания;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в) изложение сути обращения;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г) фамилия, имя, отчество (последнее – при наличии), должность лица, уполномоченного в установленном законом порядке подписывать обращения от имени юридического лица;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д) личная подпись лица, уполномоченного в установленном законом порядке подписывать обращения от имени юридического лица, заверенная печатью юридического лица, для физических лиц – личная подпись заявителя, и дата.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К заявлению могут быть приложены необходимые для рассмотрения документы или их копии.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34. Сроки рассмотрения жалобы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51. Жалоба подлежит рассмотрению должностным лицом, наделенным полномочиями по рассмотрению жалоб, в течение 15 (пятнадцати) рабочих дней со дня ее регистрации.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В случае если жалоба подана в связи с допущенной опечаткой, ошибкой органа, уполномоченного на оформление и выдачу разрешительного документа, жалоба должна быть рассмотрена в течение 2 (двух) рабочих дней со дня ее регистрации.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35. Перечень оснований для приостановления рассмотрения жалобы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52. Основания для приостановления рассмотрения жалобы отсутствуют.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36. Результат рассмотрения жалобы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53. По результатам рассмотрения жалобы принимается одно из следующих решений: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а) удовлетворяет жалобу, в том числе в форме отмены принятого решения, исправления допущенных уполномоченным органом, предоставляющим государственную услугу, опечаток и ошибок в выданных в результате предоставления государственной услуги документах;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б) отказывает в удовлетворении жалобы.</w:t>
      </w:r>
    </w:p>
    <w:p w:rsidR="007F4067" w:rsidRPr="002334D0" w:rsidRDefault="007F4067" w:rsidP="007F4067">
      <w:pPr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37. Порядок информирования заявителя о результатах рассмотрения жалобы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54. По результатам рассмотрения жалобы орган, указанный в пункте 53 Регламента, не позднее дня, следующего за днем принятия решения, указанного в пункте 53 Регламента, направляет заявителю в письменной форме мотивированный ответ о результатах рассмотрения жалобы.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37. Порядок обжалования решения по жалобе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55. Решение по жалобе может быть обжаловано в судебном порядке.</w:t>
      </w:r>
    </w:p>
    <w:p w:rsidR="007F4067" w:rsidRPr="002334D0" w:rsidRDefault="007F4067" w:rsidP="007F4067">
      <w:pPr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 xml:space="preserve">38. Право заявителя на получение информации и документов, </w:t>
      </w:r>
    </w:p>
    <w:p w:rsidR="007F4067" w:rsidRPr="002334D0" w:rsidRDefault="007F4067" w:rsidP="007F4067">
      <w:pPr>
        <w:ind w:firstLine="709"/>
        <w:jc w:val="center"/>
        <w:rPr>
          <w:b/>
          <w:sz w:val="28"/>
          <w:szCs w:val="28"/>
        </w:rPr>
      </w:pPr>
      <w:r w:rsidRPr="002334D0">
        <w:rPr>
          <w:b/>
          <w:sz w:val="28"/>
          <w:szCs w:val="28"/>
        </w:rPr>
        <w:t>необходимых для обоснования рассмотрения жалобы</w:t>
      </w: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</w:p>
    <w:p w:rsidR="007F4067" w:rsidRPr="002334D0" w:rsidRDefault="007F4067" w:rsidP="007F4067">
      <w:pPr>
        <w:ind w:firstLine="709"/>
        <w:jc w:val="both"/>
        <w:rPr>
          <w:sz w:val="28"/>
          <w:szCs w:val="28"/>
        </w:rPr>
      </w:pPr>
      <w:r w:rsidRPr="002334D0">
        <w:rPr>
          <w:sz w:val="28"/>
          <w:szCs w:val="28"/>
        </w:rPr>
        <w:t>56. При рассмотрении жалобы заявитель имеет право обращаться с просьбой об истребовании информации и документов, необходимых для обоснования и рассмотрения жалобы.</w:t>
      </w:r>
    </w:p>
    <w:p w:rsidR="007F4067" w:rsidRPr="002334D0" w:rsidRDefault="007F4067" w:rsidP="007F4067">
      <w:pPr>
        <w:jc w:val="both"/>
        <w:rPr>
          <w:sz w:val="28"/>
          <w:szCs w:val="28"/>
        </w:rPr>
      </w:pPr>
    </w:p>
    <w:p w:rsidR="007F4067" w:rsidRPr="002334D0" w:rsidRDefault="007F4067" w:rsidP="007F4067">
      <w:pPr>
        <w:jc w:val="both"/>
        <w:rPr>
          <w:sz w:val="28"/>
          <w:szCs w:val="28"/>
        </w:rPr>
      </w:pPr>
    </w:p>
    <w:p w:rsidR="005A4983" w:rsidRPr="002334D0" w:rsidRDefault="005A4983">
      <w:pPr>
        <w:rPr>
          <w:sz w:val="28"/>
          <w:szCs w:val="28"/>
        </w:rPr>
      </w:pPr>
    </w:p>
    <w:sectPr w:rsidR="005A4983" w:rsidRPr="002334D0" w:rsidSect="0011025C">
      <w:pgSz w:w="11906" w:h="16838"/>
      <w:pgMar w:top="1134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204E8"/>
    <w:multiLevelType w:val="hybridMultilevel"/>
    <w:tmpl w:val="8B0C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67"/>
    <w:rsid w:val="002334D0"/>
    <w:rsid w:val="005A4983"/>
    <w:rsid w:val="007F4067"/>
    <w:rsid w:val="008F1FE2"/>
    <w:rsid w:val="00D3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29FD-413B-4915-808B-060F4561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406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7F4067"/>
    <w:rPr>
      <w:rFonts w:cs="Times New Roman"/>
      <w:color w:val="0066CC"/>
      <w:u w:val="single"/>
    </w:rPr>
  </w:style>
  <w:style w:type="character" w:customStyle="1" w:styleId="2">
    <w:name w:val="Основной текст (2)"/>
    <w:uiPriority w:val="99"/>
    <w:rsid w:val="007F406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4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lugi.gospmr.org/" TargetMode="External"/><Relationship Id="rId5" Type="http://schemas.openxmlformats.org/officeDocument/2006/relationships/hyperlink" Target="http://rybnits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4679</Words>
  <Characters>26672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2</cp:revision>
  <cp:lastPrinted>2020-03-13T08:14:00Z</cp:lastPrinted>
  <dcterms:created xsi:type="dcterms:W3CDTF">2021-10-18T06:52:00Z</dcterms:created>
  <dcterms:modified xsi:type="dcterms:W3CDTF">2021-10-18T06:52:00Z</dcterms:modified>
</cp:coreProperties>
</file>