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50" w:rsidRPr="00D82E50" w:rsidRDefault="00D82E50" w:rsidP="00D82E50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82E50">
        <w:rPr>
          <w:rFonts w:ascii="Times New Roman" w:eastAsia="Times New Roman" w:hAnsi="Times New Roman" w:cs="Times New Roman"/>
          <w:b/>
          <w:sz w:val="24"/>
          <w:lang w:eastAsia="ru-RU"/>
        </w:rPr>
        <w:t>Приложение № 2</w:t>
      </w:r>
    </w:p>
    <w:p w:rsidR="00D82E50" w:rsidRPr="00D82E50" w:rsidRDefault="00D82E50" w:rsidP="00D82E50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4"/>
          <w:szCs w:val="4"/>
          <w:lang w:eastAsia="ru-RU"/>
        </w:rPr>
      </w:pPr>
    </w:p>
    <w:p w:rsidR="00D82E50" w:rsidRPr="00D82E50" w:rsidRDefault="00D82E50" w:rsidP="00D82E50">
      <w:pPr>
        <w:spacing w:after="0" w:line="240" w:lineRule="auto"/>
        <w:ind w:left="5812" w:right="-23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82E50" w:rsidRPr="00D82E50" w:rsidRDefault="00D82E50" w:rsidP="00D82E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D82E50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План</w:t>
      </w:r>
    </w:p>
    <w:p w:rsidR="00D82E50" w:rsidRPr="00D82E50" w:rsidRDefault="00D82E50" w:rsidP="00D82E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D82E50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мероприятий по подготовке и проведению 31-й годов</w:t>
      </w:r>
      <w:bookmarkStart w:id="0" w:name="_GoBack"/>
      <w:bookmarkEnd w:id="0"/>
      <w:r w:rsidRPr="00D82E50">
        <w:rPr>
          <w:rFonts w:ascii="Times New Roman" w:eastAsia="Times New Roman" w:hAnsi="Times New Roman" w:cs="Times New Roman"/>
          <w:sz w:val="25"/>
          <w:szCs w:val="25"/>
          <w:lang w:eastAsia="ru-RU"/>
        </w:rPr>
        <w:t>щины вывода войск из Демократической Республики Афганистан</w:t>
      </w:r>
    </w:p>
    <w:p w:rsidR="00D82E50" w:rsidRPr="00D82E50" w:rsidRDefault="00D82E50" w:rsidP="00D8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  <w:lang w:eastAsia="ru-RU"/>
        </w:rPr>
      </w:pPr>
    </w:p>
    <w:p w:rsidR="00D82E50" w:rsidRPr="00D82E50" w:rsidRDefault="00D82E50" w:rsidP="00D82E50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pPr w:leftFromText="180" w:rightFromText="180" w:vertAnchor="text" w:tblpY="6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95"/>
        <w:gridCol w:w="1275"/>
        <w:gridCol w:w="3537"/>
      </w:tblGrid>
      <w:tr w:rsidR="00D82E50" w:rsidRPr="00D82E50" w:rsidTr="00D82E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50" w:rsidRPr="00D82E50" w:rsidRDefault="00D82E50" w:rsidP="00D8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82E50" w:rsidRPr="00D82E50" w:rsidRDefault="00D82E50" w:rsidP="00D8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50" w:rsidRPr="00D82E50" w:rsidRDefault="00D82E50" w:rsidP="00D8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50" w:rsidRPr="00D82E50" w:rsidRDefault="00D82E50" w:rsidP="00D8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D82E50" w:rsidRPr="00D82E50" w:rsidRDefault="00D82E50" w:rsidP="00D82E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и время проведения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50" w:rsidRPr="00D82E50" w:rsidRDefault="00D82E50" w:rsidP="00D8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  <w:p w:rsidR="00D82E50" w:rsidRPr="00D82E50" w:rsidRDefault="00D82E50" w:rsidP="00D8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</w:p>
        </w:tc>
      </w:tr>
      <w:tr w:rsidR="00D82E50" w:rsidRPr="00D82E50" w:rsidTr="00D82E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0" w:rsidRPr="00D82E50" w:rsidRDefault="00D82E50" w:rsidP="00D82E5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50" w:rsidRPr="00D82E50" w:rsidRDefault="00D82E50" w:rsidP="00D82E50">
            <w:pPr>
              <w:shd w:val="clear" w:color="auto" w:fill="FFFFFF"/>
              <w:tabs>
                <w:tab w:val="left" w:pos="39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могил павших воинов-интернационалистов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50" w:rsidRPr="00D82E50" w:rsidRDefault="00D82E50" w:rsidP="00D82E5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до 14.02.2020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50" w:rsidRPr="00D82E50" w:rsidRDefault="00D82E50" w:rsidP="00D82E5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Аллея Славы городского кладбища</w:t>
            </w:r>
          </w:p>
          <w:p w:rsidR="00D82E50" w:rsidRPr="00D82E50" w:rsidRDefault="00D82E50" w:rsidP="00D82E5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Места захоронения</w:t>
            </w: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 xml:space="preserve"> в селах: Плоть, Воронково, </w:t>
            </w:r>
            <w:proofErr w:type="spellStart"/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Б.Молокиш</w:t>
            </w:r>
            <w:proofErr w:type="spellEnd"/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Ержово</w:t>
            </w:r>
            <w:proofErr w:type="spellEnd"/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Красненькое</w:t>
            </w:r>
            <w:proofErr w:type="gramEnd"/>
          </w:p>
        </w:tc>
      </w:tr>
      <w:tr w:rsidR="00D82E50" w:rsidRPr="00D82E50" w:rsidTr="00D82E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0" w:rsidRPr="00D82E50" w:rsidRDefault="00D82E50" w:rsidP="00D82E5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50" w:rsidRPr="00D82E50" w:rsidRDefault="00D82E50" w:rsidP="00D82E50">
            <w:pPr>
              <w:tabs>
                <w:tab w:val="left" w:pos="3904"/>
              </w:tabs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Митинг-реквием «Горькая память Афганской войны»:</w:t>
            </w:r>
          </w:p>
          <w:p w:rsidR="00D82E50" w:rsidRPr="00D82E50" w:rsidRDefault="00D82E50" w:rsidP="00D82E50">
            <w:pPr>
              <w:tabs>
                <w:tab w:val="left" w:pos="39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 xml:space="preserve">- разработка сценария и озвучивание </w:t>
            </w:r>
          </w:p>
          <w:p w:rsidR="00D82E50" w:rsidRPr="00D82E50" w:rsidRDefault="00D82E50" w:rsidP="00D82E50">
            <w:pPr>
              <w:tabs>
                <w:tab w:val="left" w:pos="39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- уборка и благоустройство территории,</w:t>
            </w:r>
          </w:p>
          <w:p w:rsidR="00D82E50" w:rsidRPr="00D82E50" w:rsidRDefault="00D82E50" w:rsidP="00D82E50">
            <w:pPr>
              <w:tabs>
                <w:tab w:val="left" w:pos="39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- обеспечить цветы и венки для возложения</w:t>
            </w:r>
          </w:p>
          <w:p w:rsidR="00D82E50" w:rsidRPr="00D82E50" w:rsidRDefault="00D82E50" w:rsidP="00D82E50">
            <w:pPr>
              <w:tabs>
                <w:tab w:val="left" w:pos="39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- обеспечить салют и подготовить салютную группу</w:t>
            </w:r>
          </w:p>
          <w:p w:rsidR="00D82E50" w:rsidRPr="00D82E50" w:rsidRDefault="00D82E50" w:rsidP="00D82E50">
            <w:pPr>
              <w:tabs>
                <w:tab w:val="left" w:pos="39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- оповестить трудовые коллективы и жителей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50" w:rsidRPr="00D82E50" w:rsidRDefault="00D82E50" w:rsidP="00D82E50">
            <w:pPr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15.02.2020</w:t>
            </w:r>
          </w:p>
          <w:p w:rsidR="00D82E50" w:rsidRPr="00D82E50" w:rsidRDefault="00D82E50" w:rsidP="00D82E50">
            <w:pPr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50" w:rsidRPr="00D82E50" w:rsidRDefault="00D82E50" w:rsidP="00D8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Мемориал Славы защитникам Отечества</w:t>
            </w:r>
          </w:p>
        </w:tc>
      </w:tr>
      <w:tr w:rsidR="00D82E50" w:rsidRPr="00D82E50" w:rsidTr="00D82E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0" w:rsidRPr="00D82E50" w:rsidRDefault="00D82E50" w:rsidP="00D82E5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50" w:rsidRPr="00D82E50" w:rsidRDefault="00D82E50" w:rsidP="00D82E50">
            <w:pPr>
              <w:tabs>
                <w:tab w:val="left" w:pos="3904"/>
              </w:tabs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Посещение могил павших воинов-интернационалистов</w:t>
            </w:r>
          </w:p>
          <w:p w:rsidR="00D82E50" w:rsidRPr="00D82E50" w:rsidRDefault="00D82E50" w:rsidP="00D82E50">
            <w:pPr>
              <w:tabs>
                <w:tab w:val="left" w:pos="3904"/>
              </w:tabs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- организовать транспорт на городское кладбище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50" w:rsidRPr="00D82E50" w:rsidRDefault="00D82E50" w:rsidP="00D82E50">
            <w:pPr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15.02.2020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50" w:rsidRPr="00D82E50" w:rsidRDefault="00D82E50" w:rsidP="00D82E50">
            <w:pPr>
              <w:shd w:val="clear" w:color="auto" w:fill="FFFFFF"/>
              <w:spacing w:after="0" w:line="240" w:lineRule="auto"/>
              <w:ind w:left="106" w:right="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Аллея Славы городского кладбища</w:t>
            </w:r>
          </w:p>
        </w:tc>
      </w:tr>
      <w:tr w:rsidR="00D82E50" w:rsidRPr="00D82E50" w:rsidTr="00D82E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0" w:rsidRPr="00D82E50" w:rsidRDefault="00D82E50" w:rsidP="00D82E5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50" w:rsidRPr="00D82E50" w:rsidRDefault="00D82E50" w:rsidP="00D82E50">
            <w:pPr>
              <w:tabs>
                <w:tab w:val="left" w:pos="3904"/>
              </w:tabs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панихиду по </w:t>
            </w:r>
            <w:proofErr w:type="gramStart"/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убиенным</w:t>
            </w:r>
            <w:proofErr w:type="gramEnd"/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50" w:rsidRPr="00D82E50" w:rsidRDefault="00D82E50" w:rsidP="00D82E50">
            <w:pPr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15.02.2020</w:t>
            </w:r>
          </w:p>
          <w:p w:rsidR="00D82E50" w:rsidRPr="00D82E50" w:rsidRDefault="00D82E50" w:rsidP="00D82E50">
            <w:pPr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50" w:rsidRPr="00D82E50" w:rsidRDefault="00D82E50" w:rsidP="00D82E50">
            <w:pPr>
              <w:shd w:val="clear" w:color="auto" w:fill="FFFFFF"/>
              <w:spacing w:after="0" w:line="240" w:lineRule="auto"/>
              <w:ind w:left="106" w:right="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Аллея Славы городского кладбища</w:t>
            </w:r>
          </w:p>
        </w:tc>
      </w:tr>
      <w:tr w:rsidR="00D82E50" w:rsidRPr="00D82E50" w:rsidTr="00D82E5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50" w:rsidRPr="00D82E50" w:rsidRDefault="00D82E50" w:rsidP="00D82E5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2E50" w:rsidRPr="00D82E50" w:rsidRDefault="00D82E50" w:rsidP="00D82E50">
            <w:pPr>
              <w:tabs>
                <w:tab w:val="left" w:pos="39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Митинги памяти в Рыбницком районе:</w:t>
            </w:r>
          </w:p>
          <w:p w:rsidR="00D82E50" w:rsidRPr="00D82E50" w:rsidRDefault="00D82E50" w:rsidP="00D82E50">
            <w:pPr>
              <w:tabs>
                <w:tab w:val="left" w:pos="39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2E50" w:rsidRPr="00D82E50" w:rsidRDefault="00D82E50" w:rsidP="00D82E50">
            <w:pPr>
              <w:tabs>
                <w:tab w:val="left" w:pos="39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 xml:space="preserve">- разработка сценариев и озвучивание </w:t>
            </w:r>
          </w:p>
          <w:p w:rsidR="00D82E50" w:rsidRPr="00D82E50" w:rsidRDefault="00D82E50" w:rsidP="00D82E50">
            <w:pPr>
              <w:tabs>
                <w:tab w:val="left" w:pos="39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- благоустройство территории,</w:t>
            </w:r>
          </w:p>
          <w:p w:rsidR="00D82E50" w:rsidRPr="00D82E50" w:rsidRDefault="00D82E50" w:rsidP="00D82E50">
            <w:pPr>
              <w:tabs>
                <w:tab w:val="left" w:pos="39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- обеспечить венки для возложения</w:t>
            </w:r>
          </w:p>
          <w:p w:rsidR="00D82E50" w:rsidRPr="00D82E50" w:rsidRDefault="00D82E50" w:rsidP="00D82E50">
            <w:pPr>
              <w:tabs>
                <w:tab w:val="left" w:pos="39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- обеспечить транспорт в села Рыбницкого района: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2E50" w:rsidRPr="00D82E50" w:rsidRDefault="00D82E50" w:rsidP="00D82E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15.02.2020</w:t>
            </w:r>
          </w:p>
          <w:p w:rsidR="00D82E50" w:rsidRPr="00D82E50" w:rsidRDefault="00D82E50" w:rsidP="00D82E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11:30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2E50" w:rsidRPr="00D82E50" w:rsidRDefault="00D82E50" w:rsidP="00D82E50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 xml:space="preserve">Села Рыбницкого района: Плоть,  Воронково, </w:t>
            </w:r>
            <w:proofErr w:type="spellStart"/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Б.Молокиш</w:t>
            </w:r>
            <w:proofErr w:type="spellEnd"/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Ержово</w:t>
            </w:r>
            <w:proofErr w:type="spellEnd"/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Красненькое</w:t>
            </w:r>
            <w:proofErr w:type="gramEnd"/>
          </w:p>
        </w:tc>
      </w:tr>
      <w:tr w:rsidR="00D82E50" w:rsidRPr="00D82E50" w:rsidTr="00D82E5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50" w:rsidRPr="00D82E50" w:rsidRDefault="00D82E50" w:rsidP="00D82E5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2E50" w:rsidRPr="00D82E50" w:rsidRDefault="00D82E50" w:rsidP="00D82E5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3904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с. Плоть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2E50" w:rsidRPr="00D82E50" w:rsidRDefault="00D82E50" w:rsidP="00D82E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2E50" w:rsidRPr="00D82E50" w:rsidRDefault="00D82E50" w:rsidP="00D82E50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E50" w:rsidRPr="00D82E50" w:rsidTr="00D82E5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50" w:rsidRPr="00D82E50" w:rsidRDefault="00D82E50" w:rsidP="00D82E5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2E50" w:rsidRPr="00D82E50" w:rsidRDefault="00D82E50" w:rsidP="00D82E5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3904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 xml:space="preserve">с. Красненькое 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2E50" w:rsidRPr="00D82E50" w:rsidRDefault="00D82E50" w:rsidP="00D82E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2E50" w:rsidRPr="00D82E50" w:rsidRDefault="00D82E50" w:rsidP="00D82E50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E50" w:rsidRPr="00D82E50" w:rsidTr="00D82E5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50" w:rsidRPr="00D82E50" w:rsidRDefault="00D82E50" w:rsidP="00D82E5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2E50" w:rsidRPr="00D82E50" w:rsidRDefault="00D82E50" w:rsidP="00D82E5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3904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с. Б Молокиш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2E50" w:rsidRPr="00D82E50" w:rsidRDefault="00D82E50" w:rsidP="00D82E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2E50" w:rsidRPr="00D82E50" w:rsidRDefault="00D82E50" w:rsidP="00D82E50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E50" w:rsidRPr="00D82E50" w:rsidTr="00D82E5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E50" w:rsidRPr="00D82E50" w:rsidRDefault="00D82E50" w:rsidP="00D82E5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2E50" w:rsidRPr="00D82E50" w:rsidRDefault="00D82E50" w:rsidP="00D82E5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3904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Ержово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2E50" w:rsidRPr="00D82E50" w:rsidRDefault="00D82E50" w:rsidP="00D82E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2E50" w:rsidRPr="00D82E50" w:rsidRDefault="00D82E50" w:rsidP="00D82E50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E50" w:rsidRPr="00D82E50" w:rsidTr="00D82E5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0" w:rsidRPr="00D82E50" w:rsidRDefault="00D82E50" w:rsidP="00D82E5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0" w:rsidRPr="00D82E50" w:rsidRDefault="00D82E50" w:rsidP="00D82E5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3904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с. Воронково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50" w:rsidRPr="00D82E50" w:rsidRDefault="00D82E50" w:rsidP="00D82E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0" w:rsidRPr="00D82E50" w:rsidRDefault="00D82E50" w:rsidP="00D82E50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E50" w:rsidRPr="00D82E50" w:rsidTr="00D82E50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0" w:rsidRPr="00D82E50" w:rsidRDefault="00D82E50" w:rsidP="00D82E5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0" w:rsidRPr="00D82E50" w:rsidRDefault="00D82E50" w:rsidP="00D82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Вечер-памяти</w:t>
            </w:r>
            <w:proofErr w:type="gramEnd"/>
            <w:r w:rsidRPr="00D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«Эхом через всю историю»</w:t>
            </w: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82E50" w:rsidRPr="00D82E50" w:rsidRDefault="00D82E50" w:rsidP="00D82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- разработать сценарий;</w:t>
            </w:r>
          </w:p>
          <w:p w:rsidR="00D82E50" w:rsidRPr="00D82E50" w:rsidRDefault="00D82E50" w:rsidP="00D82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-подготовить ведущих;</w:t>
            </w:r>
          </w:p>
          <w:p w:rsidR="00D82E50" w:rsidRPr="00D82E50" w:rsidRDefault="00D82E50" w:rsidP="00D82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- пригласить трудовые коллективы;</w:t>
            </w:r>
          </w:p>
          <w:p w:rsidR="00D82E50" w:rsidRPr="00D82E50" w:rsidRDefault="00D82E50" w:rsidP="00D82E50">
            <w:pPr>
              <w:tabs>
                <w:tab w:val="left" w:pos="39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- оповещение жителей города.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50" w:rsidRPr="00D82E50" w:rsidRDefault="00D82E50" w:rsidP="00D82E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15.02.2020</w:t>
            </w:r>
          </w:p>
          <w:p w:rsidR="00D82E50" w:rsidRPr="00D82E50" w:rsidRDefault="00D82E50" w:rsidP="00D82E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3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50" w:rsidRPr="00D82E50" w:rsidRDefault="00D82E50" w:rsidP="00D82E50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МУ «Рыбницкий Дворец культуры»</w:t>
            </w:r>
          </w:p>
        </w:tc>
      </w:tr>
      <w:tr w:rsidR="00D82E50" w:rsidRPr="00D82E50" w:rsidTr="00D82E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0" w:rsidRPr="00D82E50" w:rsidRDefault="00D82E50" w:rsidP="00D82E5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50" w:rsidRPr="00D82E50" w:rsidRDefault="00D82E50" w:rsidP="00D82E50">
            <w:pPr>
              <w:tabs>
                <w:tab w:val="left" w:pos="39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Обеспечить бесперебойное электроснабжение при проведении мероприятий 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50" w:rsidRPr="00D82E50" w:rsidRDefault="00D82E50" w:rsidP="00D82E50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планом проведения мероприятий</w:t>
            </w:r>
          </w:p>
        </w:tc>
      </w:tr>
      <w:tr w:rsidR="00D82E50" w:rsidRPr="00D82E50" w:rsidTr="00D82E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E50" w:rsidRPr="00D82E50" w:rsidRDefault="00D82E50" w:rsidP="00D82E5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E50" w:rsidRPr="00D82E50" w:rsidRDefault="00D82E50" w:rsidP="00D82E50">
            <w:pPr>
              <w:shd w:val="clear" w:color="auto" w:fill="FFFFFF"/>
              <w:tabs>
                <w:tab w:val="left" w:pos="39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Обеспечить медицинское сопровождение при проведении мероприятий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E50" w:rsidRPr="00D82E50" w:rsidRDefault="00D82E50" w:rsidP="00D8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планом проведения мероприятий</w:t>
            </w:r>
          </w:p>
        </w:tc>
      </w:tr>
      <w:tr w:rsidR="00D82E50" w:rsidRPr="00D82E50" w:rsidTr="00D82E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E50" w:rsidRPr="00D82E50" w:rsidRDefault="00D82E50" w:rsidP="00D82E5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E50" w:rsidRPr="00D82E50" w:rsidRDefault="00D82E50" w:rsidP="00D82E50">
            <w:pPr>
              <w:shd w:val="clear" w:color="auto" w:fill="FFFFFF"/>
              <w:tabs>
                <w:tab w:val="left" w:pos="39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Обеспечить правопорядок при проведении мероприятий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E50" w:rsidRPr="00D82E50" w:rsidRDefault="00D82E50" w:rsidP="00D8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планом проведения мероприятий</w:t>
            </w:r>
          </w:p>
        </w:tc>
      </w:tr>
      <w:tr w:rsidR="00D82E50" w:rsidRPr="00D82E50" w:rsidTr="00D82E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E50" w:rsidRPr="00D82E50" w:rsidRDefault="00D82E50" w:rsidP="00D82E5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E50" w:rsidRPr="00D82E50" w:rsidRDefault="00D82E50" w:rsidP="00D82E50">
            <w:pPr>
              <w:shd w:val="clear" w:color="auto" w:fill="FFFFFF"/>
              <w:tabs>
                <w:tab w:val="left" w:pos="39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Обеспечить финансирование расходов на приобретение венков и цветов для </w:t>
            </w:r>
            <w:r w:rsidRPr="00D82E5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возложения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E50" w:rsidRPr="00D82E50" w:rsidRDefault="00D82E50" w:rsidP="00D8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планом проведения мероприятий</w:t>
            </w:r>
          </w:p>
        </w:tc>
      </w:tr>
    </w:tbl>
    <w:p w:rsidR="00D82E50" w:rsidRPr="00D82E50" w:rsidRDefault="00D82E50" w:rsidP="00D82E50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lang w:eastAsia="ru-RU"/>
        </w:rPr>
      </w:pPr>
    </w:p>
    <w:p w:rsidR="00D82E50" w:rsidRPr="00D82E50" w:rsidRDefault="00D82E50" w:rsidP="00D82E50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lang w:eastAsia="ru-RU"/>
        </w:rPr>
      </w:pPr>
    </w:p>
    <w:p w:rsidR="00D82E50" w:rsidRPr="00D82E50" w:rsidRDefault="00D82E50" w:rsidP="00D82E50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lang w:eastAsia="ru-RU"/>
        </w:rPr>
      </w:pPr>
    </w:p>
    <w:p w:rsidR="00D82E50" w:rsidRPr="00D82E50" w:rsidRDefault="00D82E50" w:rsidP="00D82E50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lang w:eastAsia="ru-RU"/>
        </w:rPr>
      </w:pPr>
    </w:p>
    <w:p w:rsidR="00D82E50" w:rsidRPr="00D82E50" w:rsidRDefault="00D82E50" w:rsidP="00D82E50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lang w:eastAsia="ru-RU"/>
        </w:rPr>
      </w:pPr>
    </w:p>
    <w:p w:rsidR="00D82E50" w:rsidRPr="00D82E50" w:rsidRDefault="00D82E50" w:rsidP="00D82E50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lang w:eastAsia="ru-RU"/>
        </w:rPr>
      </w:pPr>
    </w:p>
    <w:p w:rsidR="00D82E50" w:rsidRPr="00D82E50" w:rsidRDefault="00D82E50" w:rsidP="00D82E50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lang w:eastAsia="ru-RU"/>
        </w:rPr>
      </w:pPr>
    </w:p>
    <w:p w:rsidR="00D82E50" w:rsidRPr="00D82E50" w:rsidRDefault="00D82E50" w:rsidP="00D82E50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lang w:eastAsia="ru-RU"/>
        </w:rPr>
      </w:pPr>
    </w:p>
    <w:p w:rsidR="00D82E50" w:rsidRPr="00D82E50" w:rsidRDefault="00D82E50" w:rsidP="00D82E50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lang w:eastAsia="ru-RU"/>
        </w:rPr>
      </w:pPr>
    </w:p>
    <w:p w:rsidR="00D82E50" w:rsidRPr="00D82E50" w:rsidRDefault="00D82E50" w:rsidP="00D82E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4F4" w:rsidRDefault="000704F4"/>
    <w:sectPr w:rsidR="0007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7AAF"/>
    <w:multiLevelType w:val="hybridMultilevel"/>
    <w:tmpl w:val="139EDCF6"/>
    <w:lvl w:ilvl="0" w:tplc="78827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0437A0"/>
    <w:multiLevelType w:val="hybridMultilevel"/>
    <w:tmpl w:val="803E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A7"/>
    <w:rsid w:val="000704F4"/>
    <w:rsid w:val="00D82E50"/>
    <w:rsid w:val="00F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2020-02-06T12:29:00Z</dcterms:created>
  <dcterms:modified xsi:type="dcterms:W3CDTF">2020-02-06T12:31:00Z</dcterms:modified>
</cp:coreProperties>
</file>